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084" w:rsidRPr="003A35B3" w:rsidRDefault="00AE5247" w:rsidP="00F81084">
      <w:bookmarkStart w:id="0" w:name="_GoBack"/>
      <w:bookmarkEnd w:id="0"/>
      <w:r w:rsidRPr="003A35B3">
        <w:rPr>
          <w:noProof/>
          <w:lang w:val="bs-Latn-BA" w:eastAsia="bs-Latn-BA"/>
        </w:rPr>
        <w:drawing>
          <wp:inline distT="0" distB="0" distL="0" distR="0">
            <wp:extent cx="6753225" cy="925676"/>
            <wp:effectExtent l="0" t="0" r="0" b="8255"/>
            <wp:docPr id="1" name="Picture 1" descr="INO_memo%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O_memo%2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794" cy="93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084" w:rsidRPr="003A35B3" w:rsidRDefault="00F81084" w:rsidP="00F81084">
      <w:pPr>
        <w:jc w:val="center"/>
        <w:rPr>
          <w:lang w:val="hr-BA"/>
        </w:rPr>
      </w:pPr>
      <w:r w:rsidRPr="003A35B3">
        <w:rPr>
          <w:b/>
          <w:i/>
          <w:sz w:val="20"/>
          <w:szCs w:val="20"/>
        </w:rPr>
        <w:t xml:space="preserve">  Sarajevo, </w:t>
      </w:r>
      <w:proofErr w:type="spellStart"/>
      <w:r w:rsidRPr="003A35B3">
        <w:rPr>
          <w:b/>
          <w:i/>
          <w:sz w:val="20"/>
          <w:szCs w:val="20"/>
        </w:rPr>
        <w:t>Ul</w:t>
      </w:r>
      <w:proofErr w:type="spellEnd"/>
      <w:r w:rsidRPr="003A35B3">
        <w:rPr>
          <w:b/>
          <w:i/>
          <w:sz w:val="20"/>
          <w:szCs w:val="20"/>
        </w:rPr>
        <w:t xml:space="preserve">. </w:t>
      </w:r>
      <w:proofErr w:type="spellStart"/>
      <w:r w:rsidR="00E10249">
        <w:rPr>
          <w:b/>
          <w:i/>
          <w:sz w:val="20"/>
          <w:szCs w:val="20"/>
        </w:rPr>
        <w:t>Marka</w:t>
      </w:r>
      <w:proofErr w:type="spellEnd"/>
      <w:r w:rsidR="00E10249">
        <w:rPr>
          <w:b/>
          <w:i/>
          <w:sz w:val="20"/>
          <w:szCs w:val="20"/>
        </w:rPr>
        <w:t xml:space="preserve"> </w:t>
      </w:r>
      <w:proofErr w:type="spellStart"/>
      <w:proofErr w:type="gramStart"/>
      <w:r w:rsidR="00E10249">
        <w:rPr>
          <w:b/>
          <w:i/>
          <w:sz w:val="20"/>
          <w:szCs w:val="20"/>
        </w:rPr>
        <w:t>Mar</w:t>
      </w:r>
      <w:r w:rsidR="009E0810">
        <w:rPr>
          <w:b/>
          <w:i/>
          <w:sz w:val="20"/>
          <w:szCs w:val="20"/>
        </w:rPr>
        <w:t>ulića</w:t>
      </w:r>
      <w:proofErr w:type="spellEnd"/>
      <w:r w:rsidR="009E0810">
        <w:rPr>
          <w:b/>
          <w:i/>
          <w:sz w:val="20"/>
          <w:szCs w:val="20"/>
        </w:rPr>
        <w:t xml:space="preserve">  2</w:t>
      </w:r>
      <w:proofErr w:type="gramEnd"/>
      <w:r w:rsidR="009E0810">
        <w:rPr>
          <w:b/>
          <w:i/>
          <w:sz w:val="20"/>
          <w:szCs w:val="20"/>
        </w:rPr>
        <w:t xml:space="preserve">/6  </w:t>
      </w:r>
      <w:proofErr w:type="spellStart"/>
      <w:r w:rsidR="009E0810">
        <w:rPr>
          <w:b/>
          <w:i/>
          <w:sz w:val="20"/>
          <w:szCs w:val="20"/>
        </w:rPr>
        <w:t>Telefon</w:t>
      </w:r>
      <w:proofErr w:type="spellEnd"/>
      <w:r w:rsidR="009E0810">
        <w:rPr>
          <w:b/>
          <w:i/>
          <w:sz w:val="20"/>
          <w:szCs w:val="20"/>
        </w:rPr>
        <w:t>: 033-246-550  -  Fax: 033-246-551</w:t>
      </w:r>
      <w:r w:rsidRPr="003A35B3">
        <w:rPr>
          <w:b/>
          <w:i/>
          <w:sz w:val="20"/>
          <w:szCs w:val="20"/>
        </w:rPr>
        <w:t xml:space="preserve"> e-mail: info@ino.ba</w:t>
      </w:r>
    </w:p>
    <w:p w:rsidR="000853D3" w:rsidRPr="003A35B3" w:rsidRDefault="000853D3" w:rsidP="007C667F"/>
    <w:p w:rsidR="002D7091" w:rsidRPr="003A35B3" w:rsidRDefault="007C667F" w:rsidP="007C667F">
      <w:r w:rsidRPr="003A35B3">
        <w:t>Broj:</w:t>
      </w:r>
      <w:r w:rsidR="005B1C3D">
        <w:t>01/1-16-4-1667</w:t>
      </w:r>
      <w:r w:rsidR="009E0810">
        <w:t>/20</w:t>
      </w:r>
    </w:p>
    <w:p w:rsidR="007C667F" w:rsidRPr="003A35B3" w:rsidRDefault="00965892" w:rsidP="007C667F">
      <w:r w:rsidRPr="003A35B3">
        <w:t>D</w:t>
      </w:r>
      <w:r w:rsidR="007C667F" w:rsidRPr="003A35B3">
        <w:t>atum</w:t>
      </w:r>
      <w:proofErr w:type="gramStart"/>
      <w:r w:rsidR="007C667F" w:rsidRPr="003A35B3">
        <w:t>:</w:t>
      </w:r>
      <w:r w:rsidR="009E0810">
        <w:t>27.10.2020</w:t>
      </w:r>
      <w:r w:rsidR="009206E6" w:rsidRPr="003A35B3">
        <w:t>.godine</w:t>
      </w:r>
      <w:proofErr w:type="gramEnd"/>
    </w:p>
    <w:p w:rsidR="00AB7150" w:rsidRPr="003A35B3" w:rsidRDefault="00AB7150" w:rsidP="007C667F"/>
    <w:p w:rsidR="006B71DF" w:rsidRPr="003A35B3" w:rsidRDefault="006B71DF" w:rsidP="007C667F"/>
    <w:p w:rsidR="00D7588B" w:rsidRPr="003A35B3" w:rsidRDefault="003A35B3" w:rsidP="00D7588B">
      <w:pPr>
        <w:jc w:val="both"/>
      </w:pPr>
      <w:r>
        <w:t xml:space="preserve">Na </w:t>
      </w:r>
      <w:proofErr w:type="spellStart"/>
      <w:proofErr w:type="gramStart"/>
      <w:r>
        <w:t>temelju</w:t>
      </w:r>
      <w:proofErr w:type="spellEnd"/>
      <w:r>
        <w:t xml:space="preserve"> </w:t>
      </w:r>
      <w:r w:rsidR="009E0810">
        <w:t xml:space="preserve"> </w:t>
      </w:r>
      <w:proofErr w:type="spellStart"/>
      <w:r w:rsidR="009E0810">
        <w:t>člana</w:t>
      </w:r>
      <w:proofErr w:type="spellEnd"/>
      <w:proofErr w:type="gramEnd"/>
      <w:r w:rsidR="009E0810">
        <w:t xml:space="preserve"> 69</w:t>
      </w:r>
      <w:r w:rsidR="00D7588B" w:rsidRPr="003A35B3">
        <w:t xml:space="preserve">. </w:t>
      </w:r>
      <w:proofErr w:type="spellStart"/>
      <w:r w:rsidR="00D7588B" w:rsidRPr="003A35B3">
        <w:t>stav</w:t>
      </w:r>
      <w:proofErr w:type="spellEnd"/>
      <w:r>
        <w:t xml:space="preserve"> </w:t>
      </w:r>
      <w:r w:rsidR="005B7DD6">
        <w:t>(</w:t>
      </w:r>
      <w:r>
        <w:t>1</w:t>
      </w:r>
      <w:r w:rsidR="005B7DD6">
        <w:t>)</w:t>
      </w:r>
      <w:r w:rsidR="007B713E">
        <w:t xml:space="preserve"> </w:t>
      </w:r>
      <w:proofErr w:type="spellStart"/>
      <w:r w:rsidR="007B713E">
        <w:t>ta</w:t>
      </w:r>
      <w:r w:rsidR="009E0810">
        <w:t>čka</w:t>
      </w:r>
      <w:proofErr w:type="spellEnd"/>
      <w:r w:rsidR="009E0810">
        <w:t xml:space="preserve"> a</w:t>
      </w:r>
      <w:r w:rsidR="00D7588B" w:rsidRPr="003A35B3">
        <w:t xml:space="preserve">) i </w:t>
      </w:r>
      <w:proofErr w:type="spellStart"/>
      <w:r w:rsidR="00D7588B" w:rsidRPr="003A35B3">
        <w:t>člana</w:t>
      </w:r>
      <w:proofErr w:type="spellEnd"/>
      <w:r w:rsidR="00D7588B" w:rsidRPr="003A35B3">
        <w:t xml:space="preserve"> 70. </w:t>
      </w:r>
      <w:proofErr w:type="spellStart"/>
      <w:r w:rsidR="005B7DD6">
        <w:t>s</w:t>
      </w:r>
      <w:r w:rsidR="00D7588B" w:rsidRPr="003A35B3">
        <w:t>t</w:t>
      </w:r>
      <w:r w:rsidR="007B713E">
        <w:t>av</w:t>
      </w:r>
      <w:proofErr w:type="spellEnd"/>
      <w:r>
        <w:t xml:space="preserve"> </w:t>
      </w:r>
      <w:r w:rsidR="005B7DD6">
        <w:t>(</w:t>
      </w:r>
      <w:r w:rsidR="00D7588B" w:rsidRPr="003A35B3">
        <w:t>1</w:t>
      </w:r>
      <w:r w:rsidR="005B7DD6">
        <w:t>)</w:t>
      </w:r>
      <w:r w:rsidR="00D7588B" w:rsidRPr="003A35B3">
        <w:t xml:space="preserve">, </w:t>
      </w:r>
      <w:r w:rsidR="005B7DD6">
        <w:t>(</w:t>
      </w:r>
      <w:r w:rsidR="00D7588B" w:rsidRPr="003A35B3">
        <w:t>3</w:t>
      </w:r>
      <w:r w:rsidR="005B7DD6">
        <w:t>),</w:t>
      </w:r>
      <w:r w:rsidR="00D7588B" w:rsidRPr="003A35B3">
        <w:t xml:space="preserve"> i </w:t>
      </w:r>
      <w:r w:rsidR="005B7DD6">
        <w:t>(6)</w:t>
      </w:r>
      <w:r w:rsidR="00D7588B" w:rsidRPr="003A35B3">
        <w:t xml:space="preserve"> </w:t>
      </w:r>
      <w:proofErr w:type="spellStart"/>
      <w:r w:rsidR="00D7588B" w:rsidRPr="003A35B3">
        <w:t>Zakona</w:t>
      </w:r>
      <w:proofErr w:type="spellEnd"/>
      <w:r w:rsidR="00D7588B" w:rsidRPr="003A35B3">
        <w:t xml:space="preserve"> o </w:t>
      </w:r>
      <w:proofErr w:type="spellStart"/>
      <w:r w:rsidR="00D7588B" w:rsidRPr="003A35B3">
        <w:t>javnim</w:t>
      </w:r>
      <w:proofErr w:type="spellEnd"/>
      <w:r w:rsidR="00D7588B" w:rsidRPr="003A35B3">
        <w:t xml:space="preserve"> </w:t>
      </w:r>
      <w:proofErr w:type="spellStart"/>
      <w:r w:rsidR="00D7588B" w:rsidRPr="003A35B3">
        <w:t>nabavkama</w:t>
      </w:r>
      <w:proofErr w:type="spellEnd"/>
      <w:r w:rsidR="00D7588B" w:rsidRPr="003A35B3">
        <w:t xml:space="preserve"> (,,</w:t>
      </w:r>
      <w:proofErr w:type="spellStart"/>
      <w:r w:rsidR="00D7588B" w:rsidRPr="003A35B3">
        <w:t>Službeni</w:t>
      </w:r>
      <w:proofErr w:type="spellEnd"/>
      <w:r w:rsidR="00D7588B" w:rsidRPr="003A35B3">
        <w:t xml:space="preserve"> </w:t>
      </w:r>
      <w:proofErr w:type="spellStart"/>
      <w:r w:rsidR="00D7588B" w:rsidRPr="003A35B3">
        <w:t>glasnik</w:t>
      </w:r>
      <w:proofErr w:type="spellEnd"/>
      <w:r w:rsidR="00D7588B" w:rsidRPr="003A35B3">
        <w:t xml:space="preserve"> BiH", </w:t>
      </w:r>
      <w:proofErr w:type="spellStart"/>
      <w:r w:rsidR="00D7588B" w:rsidRPr="003A35B3">
        <w:t>broj</w:t>
      </w:r>
      <w:proofErr w:type="spellEnd"/>
      <w:r w:rsidR="00BA1CF5">
        <w:t>:</w:t>
      </w:r>
      <w:r w:rsidR="00D7588B" w:rsidRPr="003A35B3">
        <w:t xml:space="preserve"> 39/14</w:t>
      </w:r>
      <w:r w:rsidR="007B713E">
        <w:t>)</w:t>
      </w:r>
      <w:r w:rsidR="00D7588B" w:rsidRPr="003A35B3">
        <w:t xml:space="preserve">,  </w:t>
      </w:r>
      <w:proofErr w:type="spellStart"/>
      <w:r w:rsidR="00D7588B" w:rsidRPr="003A35B3">
        <w:t>na</w:t>
      </w:r>
      <w:proofErr w:type="spellEnd"/>
      <w:r w:rsidR="00D7588B" w:rsidRPr="003A35B3">
        <w:t xml:space="preserve"> </w:t>
      </w:r>
      <w:proofErr w:type="spellStart"/>
      <w:r w:rsidR="00D7588B" w:rsidRPr="003A35B3">
        <w:t>Pri</w:t>
      </w:r>
      <w:r w:rsidR="009C2941" w:rsidRPr="003A35B3">
        <w:t>jedlog</w:t>
      </w:r>
      <w:proofErr w:type="spellEnd"/>
      <w:r w:rsidR="009C2941" w:rsidRPr="003A35B3">
        <w:t xml:space="preserve"> </w:t>
      </w:r>
      <w:proofErr w:type="spellStart"/>
      <w:r w:rsidR="009C2941" w:rsidRPr="003A35B3">
        <w:t>Komisije</w:t>
      </w:r>
      <w:proofErr w:type="spellEnd"/>
      <w:r w:rsidR="009C2941" w:rsidRPr="003A35B3">
        <w:t xml:space="preserve"> za javne nabavke</w:t>
      </w:r>
      <w:r w:rsidR="007B713E">
        <w:t xml:space="preserve"> </w:t>
      </w:r>
      <w:r w:rsidR="00EB7BC3">
        <w:t>od 16</w:t>
      </w:r>
      <w:r w:rsidR="009E0810">
        <w:t>.10.2020.</w:t>
      </w:r>
      <w:r w:rsidR="00D7588B" w:rsidRPr="003A35B3">
        <w:t xml:space="preserve">godine u </w:t>
      </w:r>
      <w:proofErr w:type="spellStart"/>
      <w:r w:rsidR="00D7588B" w:rsidRPr="003A35B3">
        <w:t>postupku</w:t>
      </w:r>
      <w:proofErr w:type="spellEnd"/>
      <w:r w:rsidR="00D7588B" w:rsidRPr="003A35B3">
        <w:t xml:space="preserve"> javne  </w:t>
      </w:r>
      <w:r w:rsidR="009C2941" w:rsidRPr="003A35B3">
        <w:t>nabavke</w:t>
      </w:r>
      <w:r w:rsidR="00D7588B" w:rsidRPr="003A35B3">
        <w:t xml:space="preserve">:  </w:t>
      </w:r>
      <w:proofErr w:type="spellStart"/>
      <w:r w:rsidR="00D7588B" w:rsidRPr="003A35B3">
        <w:t>Nab</w:t>
      </w:r>
      <w:r w:rsidR="009C2941" w:rsidRPr="003A35B3">
        <w:t>avka</w:t>
      </w:r>
      <w:proofErr w:type="spellEnd"/>
      <w:r w:rsidR="009C2941" w:rsidRPr="003A35B3">
        <w:t xml:space="preserve"> </w:t>
      </w:r>
      <w:proofErr w:type="spellStart"/>
      <w:r w:rsidR="00EB7BC3">
        <w:t>uredskog</w:t>
      </w:r>
      <w:proofErr w:type="spellEnd"/>
      <w:r w:rsidR="00EB7BC3">
        <w:t xml:space="preserve"> </w:t>
      </w:r>
      <w:proofErr w:type="spellStart"/>
      <w:r w:rsidR="00EB7BC3">
        <w:t>materijala</w:t>
      </w:r>
      <w:proofErr w:type="spellEnd"/>
      <w:r w:rsidR="00EB7BC3">
        <w:t xml:space="preserve"> za </w:t>
      </w:r>
      <w:proofErr w:type="spellStart"/>
      <w:r w:rsidR="00EB7BC3">
        <w:t>potrebe</w:t>
      </w:r>
      <w:proofErr w:type="spellEnd"/>
      <w:r w:rsidR="00EB7BC3">
        <w:t xml:space="preserve"> </w:t>
      </w:r>
      <w:r w:rsidR="00D7588B" w:rsidRPr="003A35B3">
        <w:t xml:space="preserve"> Instituta za nestale osobe Bosne </w:t>
      </w:r>
      <w:r w:rsidR="009C2941" w:rsidRPr="003A35B3">
        <w:t>i Hercegovine</w:t>
      </w:r>
      <w:r w:rsidR="00D7588B" w:rsidRPr="003A35B3">
        <w:t xml:space="preserve">, </w:t>
      </w:r>
      <w:proofErr w:type="spellStart"/>
      <w:r w:rsidR="00D7588B" w:rsidRPr="003A35B3">
        <w:t>Kolegij</w:t>
      </w:r>
      <w:proofErr w:type="spellEnd"/>
      <w:r w:rsidR="00D7588B" w:rsidRPr="003A35B3">
        <w:t xml:space="preserve"> </w:t>
      </w:r>
      <w:proofErr w:type="spellStart"/>
      <w:r w:rsidR="00D7588B" w:rsidRPr="003A35B3">
        <w:t>direktora</w:t>
      </w:r>
      <w:proofErr w:type="spellEnd"/>
      <w:r w:rsidR="00D7588B" w:rsidRPr="003A35B3">
        <w:t xml:space="preserve">  </w:t>
      </w:r>
      <w:proofErr w:type="spellStart"/>
      <w:r w:rsidR="007B713E">
        <w:t>na</w:t>
      </w:r>
      <w:proofErr w:type="spellEnd"/>
      <w:r w:rsidR="007B713E">
        <w:t xml:space="preserve"> </w:t>
      </w:r>
      <w:proofErr w:type="spellStart"/>
      <w:r w:rsidR="007B713E">
        <w:t>s</w:t>
      </w:r>
      <w:r w:rsidR="009E0810">
        <w:t>vojoj</w:t>
      </w:r>
      <w:proofErr w:type="spellEnd"/>
      <w:r w:rsidR="009E0810">
        <w:t xml:space="preserve"> 117. </w:t>
      </w:r>
      <w:proofErr w:type="spellStart"/>
      <w:proofErr w:type="gramStart"/>
      <w:r w:rsidR="003526A9">
        <w:t>sjednici</w:t>
      </w:r>
      <w:proofErr w:type="spellEnd"/>
      <w:proofErr w:type="gramEnd"/>
      <w:r w:rsidR="003526A9">
        <w:t xml:space="preserve"> </w:t>
      </w:r>
      <w:proofErr w:type="spellStart"/>
      <w:r w:rsidR="003526A9">
        <w:t>održanoj</w:t>
      </w:r>
      <w:proofErr w:type="spellEnd"/>
      <w:r w:rsidR="003526A9">
        <w:t xml:space="preserve"> 27</w:t>
      </w:r>
      <w:r w:rsidR="009E0810">
        <w:t>.10.2020.</w:t>
      </w:r>
      <w:r w:rsidR="00D7588B" w:rsidRPr="003A35B3">
        <w:t xml:space="preserve">godine </w:t>
      </w:r>
      <w:r w:rsidR="005B7DD6">
        <w:t>d o n o s i</w:t>
      </w:r>
    </w:p>
    <w:p w:rsidR="00D7588B" w:rsidRPr="003A35B3" w:rsidRDefault="00D7588B" w:rsidP="0059623C">
      <w:pPr>
        <w:jc w:val="both"/>
      </w:pPr>
    </w:p>
    <w:p w:rsidR="00080A33" w:rsidRPr="003A35B3" w:rsidRDefault="00080A33" w:rsidP="0059623C">
      <w:pPr>
        <w:jc w:val="both"/>
      </w:pPr>
    </w:p>
    <w:p w:rsidR="0059623C" w:rsidRPr="00134276" w:rsidRDefault="0059623C" w:rsidP="00B4100E">
      <w:pPr>
        <w:jc w:val="center"/>
        <w:rPr>
          <w:b/>
        </w:rPr>
      </w:pPr>
      <w:r w:rsidRPr="00134276">
        <w:rPr>
          <w:b/>
        </w:rPr>
        <w:t>ODLUKU</w:t>
      </w:r>
    </w:p>
    <w:p w:rsidR="00B4100E" w:rsidRPr="003468F0" w:rsidRDefault="00134276" w:rsidP="00EB7BC3">
      <w:pPr>
        <w:jc w:val="center"/>
        <w:rPr>
          <w:b/>
        </w:rPr>
      </w:pPr>
      <w:r w:rsidRPr="00134276">
        <w:rPr>
          <w:b/>
        </w:rPr>
        <w:t xml:space="preserve">O IZBORU NAJPOVOLJNIJEG PONUĐAČA ZA </w:t>
      </w:r>
      <w:r w:rsidR="00EB7BC3">
        <w:rPr>
          <w:b/>
        </w:rPr>
        <w:t>NABAVKU UREDSKOG MATERIJALA</w:t>
      </w:r>
    </w:p>
    <w:p w:rsidR="0059623C" w:rsidRPr="003A35B3" w:rsidRDefault="0059623C" w:rsidP="0059623C">
      <w:pPr>
        <w:jc w:val="both"/>
      </w:pPr>
    </w:p>
    <w:p w:rsidR="00B4100E" w:rsidRPr="003A35B3" w:rsidRDefault="00134276" w:rsidP="0059623C">
      <w:pPr>
        <w:jc w:val="both"/>
      </w:pPr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provedenog</w:t>
      </w:r>
      <w:proofErr w:type="spellEnd"/>
      <w:r>
        <w:t xml:space="preserve"> </w:t>
      </w:r>
      <w:proofErr w:type="spellStart"/>
      <w:r>
        <w:t>konkurentskog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za </w:t>
      </w:r>
      <w:proofErr w:type="spellStart"/>
      <w:r w:rsidR="00EB7BC3">
        <w:t>nabavku</w:t>
      </w:r>
      <w:proofErr w:type="spellEnd"/>
      <w:r w:rsidR="00EB7BC3">
        <w:t xml:space="preserve"> </w:t>
      </w:r>
      <w:proofErr w:type="spellStart"/>
      <w:r w:rsidR="00EB7BC3">
        <w:t>uredskog</w:t>
      </w:r>
      <w:proofErr w:type="spellEnd"/>
      <w:r w:rsidR="00EB7BC3">
        <w:t xml:space="preserve"> </w:t>
      </w:r>
      <w:proofErr w:type="spellStart"/>
      <w:r w:rsidR="00EB7BC3">
        <w:t>materijala</w:t>
      </w:r>
      <w:proofErr w:type="spellEnd"/>
      <w:r w:rsidR="00EB7BC3">
        <w:t xml:space="preserve"> za </w:t>
      </w:r>
      <w:proofErr w:type="spellStart"/>
      <w:r w:rsidR="00EB7BC3">
        <w:t>potrebe</w:t>
      </w:r>
      <w:proofErr w:type="spellEnd"/>
      <w:r w:rsidR="00EB7BC3">
        <w:t xml:space="preserve"> Instituta za nestale osobe Bosne i Hercegovine </w:t>
      </w:r>
      <w:r>
        <w:t xml:space="preserve">s </w:t>
      </w:r>
      <w:proofErr w:type="spellStart"/>
      <w:r>
        <w:t>objavom</w:t>
      </w:r>
      <w:proofErr w:type="spellEnd"/>
      <w:r>
        <w:t xml:space="preserve"> </w:t>
      </w:r>
      <w:proofErr w:type="spellStart"/>
      <w:r>
        <w:t>obavijesti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portal </w:t>
      </w:r>
      <w:proofErr w:type="spellStart"/>
      <w:r w:rsidR="00EB7BC3">
        <w:t>Javnih</w:t>
      </w:r>
      <w:proofErr w:type="spellEnd"/>
      <w:r w:rsidR="00EB7BC3">
        <w:t xml:space="preserve"> </w:t>
      </w:r>
      <w:proofErr w:type="spellStart"/>
      <w:r w:rsidR="00EB7BC3">
        <w:t>nabavki</w:t>
      </w:r>
      <w:proofErr w:type="spellEnd"/>
      <w:r w:rsidR="00EB7BC3">
        <w:t xml:space="preserve"> </w:t>
      </w:r>
      <w:proofErr w:type="spellStart"/>
      <w:r w:rsidR="00EB7BC3">
        <w:t>broj</w:t>
      </w:r>
      <w:proofErr w:type="spellEnd"/>
      <w:r w:rsidR="00EB7BC3">
        <w:t>: 148-7-1-3-3-3-4</w:t>
      </w:r>
      <w:r>
        <w:t xml:space="preserve">/20 od 01.10.2020.godine </w:t>
      </w:r>
      <w:proofErr w:type="spellStart"/>
      <w:r>
        <w:t>p</w:t>
      </w:r>
      <w:r w:rsidR="00D7588B" w:rsidRPr="003A35B3">
        <w:t>rihvata</w:t>
      </w:r>
      <w:proofErr w:type="spellEnd"/>
      <w:r w:rsidR="00D7588B" w:rsidRPr="003A35B3">
        <w:t xml:space="preserve"> se </w:t>
      </w:r>
      <w:proofErr w:type="spellStart"/>
      <w:r w:rsidR="00D7588B" w:rsidRPr="003A35B3">
        <w:t>Pri</w:t>
      </w:r>
      <w:r w:rsidR="007B713E">
        <w:t>jedlog</w:t>
      </w:r>
      <w:proofErr w:type="spellEnd"/>
      <w:r w:rsidR="007B713E">
        <w:t xml:space="preserve"> </w:t>
      </w:r>
      <w:proofErr w:type="spellStart"/>
      <w:r w:rsidR="007B713E">
        <w:t>Komisije</w:t>
      </w:r>
      <w:proofErr w:type="spellEnd"/>
      <w:r w:rsidR="007B713E">
        <w:t xml:space="preserve"> za javne nabavke</w:t>
      </w:r>
      <w:r w:rsidR="00D7588B" w:rsidRPr="003A35B3">
        <w:t xml:space="preserve"> Instituta za nestale osobe Bosne i Hercegovine</w:t>
      </w:r>
      <w:r w:rsidR="009C2941" w:rsidRPr="003A35B3">
        <w:t>,</w:t>
      </w:r>
      <w:r w:rsidR="00D7588B" w:rsidRPr="003A35B3">
        <w:t xml:space="preserve"> </w:t>
      </w:r>
      <w:r w:rsidR="00686B89">
        <w:t xml:space="preserve"> </w:t>
      </w:r>
      <w:r w:rsidR="00EB7BC3">
        <w:t>od 16</w:t>
      </w:r>
      <w:r w:rsidR="009E0810">
        <w:t>.10.2020</w:t>
      </w:r>
      <w:r w:rsidR="003A35B3">
        <w:t>.</w:t>
      </w:r>
      <w:r w:rsidR="00597B43">
        <w:t xml:space="preserve">godine i </w:t>
      </w:r>
      <w:proofErr w:type="spellStart"/>
      <w:r w:rsidR="00E34E6E">
        <w:t>ugovor</w:t>
      </w:r>
      <w:proofErr w:type="spellEnd"/>
      <w:r w:rsidR="00E34E6E">
        <w:t xml:space="preserve"> za </w:t>
      </w:r>
      <w:proofErr w:type="spellStart"/>
      <w:r w:rsidR="00E34E6E">
        <w:t>javnu</w:t>
      </w:r>
      <w:proofErr w:type="spellEnd"/>
      <w:r w:rsidR="00E34E6E">
        <w:t xml:space="preserve"> </w:t>
      </w:r>
      <w:proofErr w:type="spellStart"/>
      <w:r w:rsidR="00E34E6E">
        <w:t>nabavku</w:t>
      </w:r>
      <w:proofErr w:type="spellEnd"/>
      <w:r w:rsidR="00E34E6E">
        <w:t xml:space="preserve"> –</w:t>
      </w:r>
      <w:proofErr w:type="spellStart"/>
      <w:r w:rsidR="00E34E6E">
        <w:t>Nabavka</w:t>
      </w:r>
      <w:proofErr w:type="spellEnd"/>
      <w:r w:rsidR="00E34E6E">
        <w:t xml:space="preserve"> </w:t>
      </w:r>
      <w:proofErr w:type="spellStart"/>
      <w:r w:rsidR="00E34E6E">
        <w:t>uredskog</w:t>
      </w:r>
      <w:proofErr w:type="spellEnd"/>
      <w:r w:rsidR="00E34E6E">
        <w:t xml:space="preserve"> </w:t>
      </w:r>
      <w:proofErr w:type="spellStart"/>
      <w:r w:rsidR="00E34E6E">
        <w:t>materijala</w:t>
      </w:r>
      <w:proofErr w:type="spellEnd"/>
      <w:r w:rsidR="00597B43">
        <w:t xml:space="preserve"> </w:t>
      </w:r>
      <w:proofErr w:type="spellStart"/>
      <w:r w:rsidR="00597B43">
        <w:t>dodjeljuje</w:t>
      </w:r>
      <w:proofErr w:type="spellEnd"/>
      <w:r w:rsidR="00E34E6E">
        <w:t xml:space="preserve"> </w:t>
      </w:r>
      <w:proofErr w:type="spellStart"/>
      <w:r w:rsidR="00E34E6E">
        <w:t>su</w:t>
      </w:r>
      <w:proofErr w:type="spellEnd"/>
      <w:r w:rsidR="00597B43">
        <w:t xml:space="preserve"> </w:t>
      </w:r>
      <w:proofErr w:type="spellStart"/>
      <w:r w:rsidR="0059623C" w:rsidRPr="003A35B3">
        <w:t>ponu</w:t>
      </w:r>
      <w:r w:rsidR="00B4100E" w:rsidRPr="003A35B3">
        <w:t>đaču</w:t>
      </w:r>
      <w:proofErr w:type="spellEnd"/>
      <w:r w:rsidR="007B713E">
        <w:t xml:space="preserve">: </w:t>
      </w:r>
      <w:r w:rsidR="00EB7BC3">
        <w:rPr>
          <w:b/>
          <w:lang w:val="hr-HR"/>
        </w:rPr>
        <w:t>R&amp;S</w:t>
      </w:r>
      <w:r w:rsidR="009E0810">
        <w:rPr>
          <w:b/>
          <w:lang w:val="hr-HR"/>
        </w:rPr>
        <w:t xml:space="preserve"> d.o.o. sa vrijednošću ponude</w:t>
      </w:r>
      <w:r w:rsidR="009E0810">
        <w:rPr>
          <w:lang w:val="hr-HR"/>
        </w:rPr>
        <w:t xml:space="preserve"> </w:t>
      </w:r>
      <w:r w:rsidR="00EB7BC3">
        <w:rPr>
          <w:b/>
        </w:rPr>
        <w:t>4.900,00</w:t>
      </w:r>
      <w:r w:rsidR="009E0810" w:rsidRPr="00FC7FFC">
        <w:rPr>
          <w:b/>
        </w:rPr>
        <w:t xml:space="preserve"> </w:t>
      </w:r>
      <w:r w:rsidR="009E0810">
        <w:rPr>
          <w:b/>
          <w:lang w:val="hr-HR"/>
        </w:rPr>
        <w:t>BAM bez PDV-a</w:t>
      </w:r>
      <w:r w:rsidR="009E0810">
        <w:t>,</w:t>
      </w:r>
      <w:r w:rsidR="009206E6" w:rsidRPr="003A35B3">
        <w:t xml:space="preserve"> </w:t>
      </w:r>
      <w:proofErr w:type="spellStart"/>
      <w:r w:rsidR="0059623C" w:rsidRPr="003A35B3">
        <w:t>kao</w:t>
      </w:r>
      <w:proofErr w:type="spellEnd"/>
      <w:r w:rsidR="0059623C" w:rsidRPr="003A35B3">
        <w:t xml:space="preserve"> </w:t>
      </w:r>
      <w:proofErr w:type="spellStart"/>
      <w:r w:rsidR="0059623C" w:rsidRPr="003A35B3">
        <w:t>najbolje</w:t>
      </w:r>
      <w:proofErr w:type="spellEnd"/>
      <w:r w:rsidR="0059623C" w:rsidRPr="003A35B3">
        <w:t xml:space="preserve"> </w:t>
      </w:r>
      <w:proofErr w:type="spellStart"/>
      <w:r w:rsidR="0059623C" w:rsidRPr="003A35B3">
        <w:t>o</w:t>
      </w:r>
      <w:r w:rsidR="00B4100E" w:rsidRPr="003A35B3">
        <w:t>c</w:t>
      </w:r>
      <w:r w:rsidR="0059623C" w:rsidRPr="003A35B3">
        <w:t>ijenjenom</w:t>
      </w:r>
      <w:proofErr w:type="spellEnd"/>
      <w:r w:rsidR="0059623C" w:rsidRPr="003A35B3">
        <w:t xml:space="preserve"> </w:t>
      </w:r>
      <w:proofErr w:type="spellStart"/>
      <w:r w:rsidR="0059623C" w:rsidRPr="003A35B3">
        <w:t>p</w:t>
      </w:r>
      <w:r w:rsidR="00E16DA3" w:rsidRPr="003A35B3">
        <w:t>o</w:t>
      </w:r>
      <w:r w:rsidR="0059623C" w:rsidRPr="003A35B3">
        <w:t>nu</w:t>
      </w:r>
      <w:r w:rsidR="00B4100E" w:rsidRPr="003A35B3">
        <w:t>đaču</w:t>
      </w:r>
      <w:proofErr w:type="spellEnd"/>
      <w:r w:rsidR="00B4100E" w:rsidRPr="003A35B3">
        <w:t>.</w:t>
      </w:r>
    </w:p>
    <w:p w:rsidR="00B4100E" w:rsidRPr="003A35B3" w:rsidRDefault="00B4100E" w:rsidP="0059623C">
      <w:pPr>
        <w:jc w:val="both"/>
      </w:pPr>
    </w:p>
    <w:p w:rsidR="00B4100E" w:rsidRPr="003468F0" w:rsidRDefault="00B4100E" w:rsidP="00B4100E">
      <w:pPr>
        <w:jc w:val="center"/>
        <w:rPr>
          <w:b/>
        </w:rPr>
      </w:pPr>
      <w:proofErr w:type="spellStart"/>
      <w:r w:rsidRPr="003468F0">
        <w:rPr>
          <w:b/>
        </w:rPr>
        <w:t>Član</w:t>
      </w:r>
      <w:proofErr w:type="spellEnd"/>
      <w:r w:rsidRPr="003468F0">
        <w:rPr>
          <w:b/>
        </w:rPr>
        <w:t xml:space="preserve"> 2.</w:t>
      </w:r>
    </w:p>
    <w:p w:rsidR="00D7588B" w:rsidRPr="003A35B3" w:rsidRDefault="00D7588B" w:rsidP="00D7588B">
      <w:pPr>
        <w:jc w:val="both"/>
      </w:pPr>
    </w:p>
    <w:p w:rsidR="00D7588B" w:rsidRPr="003A35B3" w:rsidRDefault="00DF1F7A" w:rsidP="00D7588B">
      <w:pPr>
        <w:jc w:val="both"/>
      </w:pPr>
      <w:proofErr w:type="spellStart"/>
      <w:r>
        <w:t>Ugovor</w:t>
      </w:r>
      <w:proofErr w:type="spellEnd"/>
      <w:r>
        <w:t xml:space="preserve"> o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nabavci</w:t>
      </w:r>
      <w:proofErr w:type="spellEnd"/>
      <w:r>
        <w:t xml:space="preserve"> </w:t>
      </w:r>
      <w:proofErr w:type="spellStart"/>
      <w:r>
        <w:t>zaključuje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obligacionim</w:t>
      </w:r>
      <w:proofErr w:type="spellEnd"/>
      <w:r>
        <w:t xml:space="preserve"> </w:t>
      </w:r>
      <w:proofErr w:type="spellStart"/>
      <w:r>
        <w:t>odnosima</w:t>
      </w:r>
      <w:proofErr w:type="spellEnd"/>
      <w:r>
        <w:t xml:space="preserve"> (“</w:t>
      </w:r>
      <w:proofErr w:type="spellStart"/>
      <w:r>
        <w:t>Službeni</w:t>
      </w:r>
      <w:proofErr w:type="spellEnd"/>
      <w:r>
        <w:t xml:space="preserve"> list </w:t>
      </w:r>
      <w:proofErr w:type="spellStart"/>
      <w:r>
        <w:t>RBiH</w:t>
      </w:r>
      <w:proofErr w:type="spellEnd"/>
      <w:r>
        <w:t>”, br.2/92 I 13/94 I “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FBiH</w:t>
      </w:r>
      <w:proofErr w:type="spellEnd"/>
      <w:r>
        <w:t>, br.29/03, 42/11 I 29/03).</w:t>
      </w:r>
    </w:p>
    <w:p w:rsidR="0059623C" w:rsidRPr="003A35B3" w:rsidRDefault="0059623C" w:rsidP="00080A33">
      <w:pPr>
        <w:jc w:val="both"/>
      </w:pPr>
    </w:p>
    <w:p w:rsidR="00080A33" w:rsidRPr="003468F0" w:rsidRDefault="00080A33" w:rsidP="00727411">
      <w:pPr>
        <w:jc w:val="center"/>
        <w:rPr>
          <w:b/>
        </w:rPr>
      </w:pPr>
      <w:proofErr w:type="spellStart"/>
      <w:r w:rsidRPr="003468F0">
        <w:rPr>
          <w:b/>
        </w:rPr>
        <w:t>Član</w:t>
      </w:r>
      <w:proofErr w:type="spellEnd"/>
      <w:r w:rsidRPr="003468F0">
        <w:rPr>
          <w:b/>
        </w:rPr>
        <w:t xml:space="preserve"> 3.</w:t>
      </w:r>
    </w:p>
    <w:p w:rsidR="00080A33" w:rsidRPr="003A35B3" w:rsidRDefault="00080A33" w:rsidP="0059623C">
      <w:pPr>
        <w:jc w:val="both"/>
      </w:pPr>
    </w:p>
    <w:p w:rsidR="00080A33" w:rsidRDefault="00DF1F7A" w:rsidP="0059623C">
      <w:pPr>
        <w:jc w:val="both"/>
      </w:pPr>
      <w:proofErr w:type="spellStart"/>
      <w:r>
        <w:t>Uvjeti</w:t>
      </w:r>
      <w:proofErr w:type="spellEnd"/>
      <w:r>
        <w:t xml:space="preserve"> </w:t>
      </w:r>
      <w:r w:rsidR="00936B1E">
        <w:t>i</w:t>
      </w:r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obavještenje</w:t>
      </w:r>
      <w:proofErr w:type="spellEnd"/>
      <w:r>
        <w:t xml:space="preserve"> </w:t>
      </w:r>
      <w:r w:rsidR="00936B1E">
        <w:t>i</w:t>
      </w:r>
      <w:r>
        <w:t xml:space="preserve"> </w:t>
      </w:r>
      <w:proofErr w:type="spellStart"/>
      <w:r>
        <w:t>izvještavanje</w:t>
      </w:r>
      <w:proofErr w:type="spellEnd"/>
      <w:r>
        <w:t xml:space="preserve"> o </w:t>
      </w:r>
      <w:proofErr w:type="spellStart"/>
      <w:r>
        <w:t>postupku</w:t>
      </w:r>
      <w:proofErr w:type="spellEnd"/>
      <w:r>
        <w:t xml:space="preserve"> Javne Nabavke </w:t>
      </w:r>
      <w:proofErr w:type="spellStart"/>
      <w:r>
        <w:t>vrši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Uputstvom</w:t>
      </w:r>
      <w:proofErr w:type="spellEnd"/>
      <w:r>
        <w:t xml:space="preserve"> o </w:t>
      </w:r>
      <w:proofErr w:type="spellStart"/>
      <w:r>
        <w:t>uvjetima</w:t>
      </w:r>
      <w:proofErr w:type="spellEnd"/>
      <w:r>
        <w:t xml:space="preserve"> </w:t>
      </w:r>
      <w:r w:rsidR="00936B1E">
        <w:t>i</w:t>
      </w:r>
      <w:r>
        <w:t xml:space="preserve"> </w:t>
      </w:r>
      <w:proofErr w:type="spellStart"/>
      <w:r w:rsidR="00936B1E">
        <w:t>načinu</w:t>
      </w:r>
      <w:proofErr w:type="spellEnd"/>
      <w:r w:rsidR="00936B1E">
        <w:t xml:space="preserve"> </w:t>
      </w:r>
      <w:proofErr w:type="spellStart"/>
      <w:r w:rsidR="00936B1E">
        <w:t>obavješt</w:t>
      </w:r>
      <w:r>
        <w:t>avanja</w:t>
      </w:r>
      <w:proofErr w:type="spellEnd"/>
      <w:r>
        <w:t xml:space="preserve"> </w:t>
      </w:r>
      <w:r w:rsidR="00936B1E">
        <w:t>i</w:t>
      </w:r>
      <w:r>
        <w:t xml:space="preserve"> </w:t>
      </w:r>
      <w:proofErr w:type="spellStart"/>
      <w:r>
        <w:t>dostavljanja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u </w:t>
      </w:r>
      <w:proofErr w:type="spellStart"/>
      <w:r>
        <w:t>postupcima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nabavki</w:t>
      </w:r>
      <w:proofErr w:type="spellEnd"/>
      <w:r>
        <w:t xml:space="preserve"> u </w:t>
      </w:r>
      <w:proofErr w:type="spellStart"/>
      <w:r>
        <w:t>informacionom</w:t>
      </w:r>
      <w:proofErr w:type="spellEnd"/>
      <w:r>
        <w:t xml:space="preserve"> </w:t>
      </w:r>
      <w:proofErr w:type="spellStart"/>
      <w:r>
        <w:t>sistemu</w:t>
      </w:r>
      <w:proofErr w:type="spellEnd"/>
      <w:r>
        <w:t xml:space="preserve"> “</w:t>
      </w:r>
      <w:proofErr w:type="spellStart"/>
      <w:r>
        <w:t>E.nabavke</w:t>
      </w:r>
      <w:proofErr w:type="spellEnd"/>
      <w:r>
        <w:t>” (“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BiH”, </w:t>
      </w:r>
      <w:proofErr w:type="spellStart"/>
      <w:r>
        <w:t>broj</w:t>
      </w:r>
      <w:proofErr w:type="spellEnd"/>
      <w:r>
        <w:t xml:space="preserve"> 90/14)</w:t>
      </w:r>
    </w:p>
    <w:p w:rsidR="00DF1F7A" w:rsidRDefault="00DF1F7A" w:rsidP="0059623C">
      <w:pPr>
        <w:jc w:val="both"/>
      </w:pPr>
    </w:p>
    <w:p w:rsidR="00DF1F7A" w:rsidRPr="00DF1F7A" w:rsidRDefault="00DF1F7A" w:rsidP="00DF1F7A">
      <w:pPr>
        <w:jc w:val="center"/>
        <w:rPr>
          <w:b/>
        </w:rPr>
      </w:pPr>
      <w:proofErr w:type="spellStart"/>
      <w:r w:rsidRPr="00DF1F7A">
        <w:rPr>
          <w:b/>
        </w:rPr>
        <w:t>Član</w:t>
      </w:r>
      <w:proofErr w:type="spellEnd"/>
      <w:r w:rsidRPr="00DF1F7A">
        <w:rPr>
          <w:b/>
        </w:rPr>
        <w:t xml:space="preserve"> 4.</w:t>
      </w:r>
    </w:p>
    <w:p w:rsidR="00080A33" w:rsidRPr="003A35B3" w:rsidRDefault="0059623C" w:rsidP="0059623C">
      <w:pPr>
        <w:jc w:val="both"/>
      </w:pPr>
      <w:r w:rsidRPr="003A35B3">
        <w:t xml:space="preserve">Ova </w:t>
      </w:r>
      <w:proofErr w:type="spellStart"/>
      <w:r w:rsidRPr="003A35B3">
        <w:t>Od</w:t>
      </w:r>
      <w:r w:rsidR="00080A33" w:rsidRPr="003A35B3">
        <w:t>l</w:t>
      </w:r>
      <w:r w:rsidRPr="003A35B3">
        <w:t>uka</w:t>
      </w:r>
      <w:proofErr w:type="spellEnd"/>
      <w:r w:rsidRPr="003A35B3">
        <w:t xml:space="preserve"> stupa </w:t>
      </w:r>
      <w:proofErr w:type="spellStart"/>
      <w:r w:rsidRPr="003A35B3">
        <w:t>na</w:t>
      </w:r>
      <w:proofErr w:type="spellEnd"/>
      <w:r w:rsidRPr="003A35B3">
        <w:t xml:space="preserve"> </w:t>
      </w:r>
      <w:proofErr w:type="spellStart"/>
      <w:r w:rsidRPr="003A35B3">
        <w:t>snagu</w:t>
      </w:r>
      <w:proofErr w:type="spellEnd"/>
      <w:r w:rsidRPr="003A35B3">
        <w:t xml:space="preserve"> </w:t>
      </w:r>
      <w:proofErr w:type="spellStart"/>
      <w:r w:rsidRPr="003A35B3">
        <w:t>danom</w:t>
      </w:r>
      <w:proofErr w:type="spellEnd"/>
      <w:r w:rsidRPr="003A35B3">
        <w:t xml:space="preserve"> </w:t>
      </w:r>
      <w:proofErr w:type="spellStart"/>
      <w:r w:rsidRPr="003A35B3">
        <w:t>dono</w:t>
      </w:r>
      <w:r w:rsidR="00080A33" w:rsidRPr="003A35B3">
        <w:t>š</w:t>
      </w:r>
      <w:r w:rsidRPr="003A35B3">
        <w:t>enja</w:t>
      </w:r>
      <w:proofErr w:type="spellEnd"/>
      <w:r w:rsidR="00080A33" w:rsidRPr="003A35B3">
        <w:t>.</w:t>
      </w:r>
    </w:p>
    <w:p w:rsidR="009979EF" w:rsidRPr="003A35B3" w:rsidRDefault="009979EF" w:rsidP="00080A33">
      <w:pPr>
        <w:jc w:val="center"/>
      </w:pPr>
    </w:p>
    <w:p w:rsidR="009979EF" w:rsidRDefault="009979EF" w:rsidP="00080A33">
      <w:pPr>
        <w:jc w:val="center"/>
      </w:pPr>
    </w:p>
    <w:p w:rsidR="00953FFE" w:rsidRDefault="00953FFE" w:rsidP="00080A33">
      <w:pPr>
        <w:jc w:val="center"/>
      </w:pPr>
    </w:p>
    <w:p w:rsidR="00953FFE" w:rsidRDefault="00953FFE" w:rsidP="00080A33">
      <w:pPr>
        <w:jc w:val="center"/>
      </w:pPr>
    </w:p>
    <w:p w:rsidR="00953FFE" w:rsidRDefault="00953FFE" w:rsidP="00080A33">
      <w:pPr>
        <w:jc w:val="center"/>
      </w:pPr>
    </w:p>
    <w:p w:rsidR="00DF1F7A" w:rsidRDefault="00DF1F7A" w:rsidP="00080A33">
      <w:pPr>
        <w:jc w:val="center"/>
      </w:pPr>
    </w:p>
    <w:p w:rsidR="00DF1F7A" w:rsidRDefault="00DF1F7A" w:rsidP="00080A33">
      <w:pPr>
        <w:jc w:val="center"/>
      </w:pPr>
    </w:p>
    <w:p w:rsidR="00936B1E" w:rsidRDefault="00936B1E" w:rsidP="00080A33">
      <w:pPr>
        <w:jc w:val="center"/>
      </w:pPr>
    </w:p>
    <w:p w:rsidR="00936B1E" w:rsidRDefault="00936B1E" w:rsidP="00080A33">
      <w:pPr>
        <w:jc w:val="center"/>
      </w:pPr>
    </w:p>
    <w:p w:rsidR="00936B1E" w:rsidRDefault="00936B1E" w:rsidP="00080A33">
      <w:pPr>
        <w:jc w:val="center"/>
      </w:pPr>
    </w:p>
    <w:p w:rsidR="00936B1E" w:rsidRDefault="00936B1E" w:rsidP="00080A33">
      <w:pPr>
        <w:jc w:val="center"/>
      </w:pPr>
    </w:p>
    <w:p w:rsidR="00DF1F7A" w:rsidRDefault="00DF1F7A" w:rsidP="00080A33">
      <w:pPr>
        <w:jc w:val="center"/>
      </w:pPr>
    </w:p>
    <w:p w:rsidR="003A35B3" w:rsidRPr="003A35B3" w:rsidRDefault="003A35B3" w:rsidP="00080A33">
      <w:pPr>
        <w:jc w:val="center"/>
      </w:pPr>
    </w:p>
    <w:p w:rsidR="0059623C" w:rsidRPr="003A35B3" w:rsidRDefault="0059623C" w:rsidP="00080A33">
      <w:pPr>
        <w:jc w:val="center"/>
        <w:rPr>
          <w:b/>
        </w:rPr>
      </w:pPr>
      <w:r w:rsidRPr="003A35B3">
        <w:rPr>
          <w:b/>
        </w:rPr>
        <w:lastRenderedPageBreak/>
        <w:t>O</w:t>
      </w:r>
      <w:r w:rsidR="00080A33" w:rsidRPr="003A35B3">
        <w:rPr>
          <w:b/>
        </w:rPr>
        <w:t xml:space="preserve"> </w:t>
      </w:r>
      <w:r w:rsidRPr="003A35B3">
        <w:rPr>
          <w:b/>
        </w:rPr>
        <w:t>b</w:t>
      </w:r>
      <w:r w:rsidR="00080A33" w:rsidRPr="003A35B3">
        <w:rPr>
          <w:b/>
        </w:rPr>
        <w:t xml:space="preserve"> </w:t>
      </w:r>
      <w:r w:rsidRPr="003A35B3">
        <w:rPr>
          <w:b/>
        </w:rPr>
        <w:t>r</w:t>
      </w:r>
      <w:r w:rsidR="00080A33" w:rsidRPr="003A35B3">
        <w:rPr>
          <w:b/>
        </w:rPr>
        <w:t xml:space="preserve"> </w:t>
      </w:r>
      <w:r w:rsidRPr="003A35B3">
        <w:rPr>
          <w:b/>
        </w:rPr>
        <w:t>a</w:t>
      </w:r>
      <w:r w:rsidR="00080A33" w:rsidRPr="003A35B3">
        <w:rPr>
          <w:b/>
        </w:rPr>
        <w:t xml:space="preserve"> </w:t>
      </w:r>
      <w:r w:rsidRPr="003A35B3">
        <w:rPr>
          <w:b/>
        </w:rPr>
        <w:t>z</w:t>
      </w:r>
      <w:r w:rsidR="00080A33" w:rsidRPr="003A35B3">
        <w:rPr>
          <w:b/>
        </w:rPr>
        <w:t xml:space="preserve"> </w:t>
      </w:r>
      <w:r w:rsidRPr="003A35B3">
        <w:rPr>
          <w:b/>
        </w:rPr>
        <w:t>l</w:t>
      </w:r>
      <w:r w:rsidR="00080A33" w:rsidRPr="003A35B3">
        <w:rPr>
          <w:b/>
        </w:rPr>
        <w:t xml:space="preserve"> </w:t>
      </w:r>
      <w:r w:rsidRPr="003A35B3">
        <w:rPr>
          <w:b/>
        </w:rPr>
        <w:t>o</w:t>
      </w:r>
      <w:r w:rsidR="00080A33" w:rsidRPr="003A35B3">
        <w:rPr>
          <w:b/>
        </w:rPr>
        <w:t xml:space="preserve"> ž </w:t>
      </w:r>
      <w:r w:rsidRPr="003A35B3">
        <w:rPr>
          <w:b/>
        </w:rPr>
        <w:t>e</w:t>
      </w:r>
      <w:r w:rsidR="00080A33" w:rsidRPr="003A35B3">
        <w:rPr>
          <w:b/>
        </w:rPr>
        <w:t xml:space="preserve"> </w:t>
      </w:r>
      <w:proofErr w:type="spellStart"/>
      <w:r w:rsidRPr="003A35B3">
        <w:rPr>
          <w:b/>
        </w:rPr>
        <w:t>nj</w:t>
      </w:r>
      <w:proofErr w:type="spellEnd"/>
      <w:r w:rsidR="00080A33" w:rsidRPr="003A35B3">
        <w:rPr>
          <w:b/>
        </w:rPr>
        <w:t xml:space="preserve"> </w:t>
      </w:r>
      <w:r w:rsidRPr="003A35B3">
        <w:rPr>
          <w:b/>
        </w:rPr>
        <w:t>e</w:t>
      </w:r>
    </w:p>
    <w:p w:rsidR="00080A33" w:rsidRPr="003A35B3" w:rsidRDefault="00080A33" w:rsidP="00080A33">
      <w:pPr>
        <w:jc w:val="center"/>
      </w:pPr>
    </w:p>
    <w:p w:rsidR="00DB4FAA" w:rsidRDefault="0059623C" w:rsidP="0059623C">
      <w:pPr>
        <w:jc w:val="both"/>
      </w:pPr>
      <w:proofErr w:type="spellStart"/>
      <w:r w:rsidRPr="003A35B3">
        <w:t>Postu</w:t>
      </w:r>
      <w:r w:rsidR="00DB4FAA" w:rsidRPr="003A35B3">
        <w:t>pak</w:t>
      </w:r>
      <w:proofErr w:type="spellEnd"/>
      <w:r w:rsidR="00DB4FAA" w:rsidRPr="003A35B3">
        <w:t xml:space="preserve"> javne nabavke </w:t>
      </w:r>
      <w:proofErr w:type="spellStart"/>
      <w:r w:rsidR="00DB4FAA" w:rsidRPr="003A35B3">
        <w:t>pok</w:t>
      </w:r>
      <w:r w:rsidR="00E16DA3" w:rsidRPr="003A35B3">
        <w:t>r</w:t>
      </w:r>
      <w:r w:rsidR="00DB4FAA" w:rsidRPr="003A35B3">
        <w:t>enut</w:t>
      </w:r>
      <w:proofErr w:type="spellEnd"/>
      <w:r w:rsidR="00DB4FAA" w:rsidRPr="003A35B3">
        <w:t xml:space="preserve"> je </w:t>
      </w:r>
      <w:r w:rsidR="007D61D1">
        <w:rPr>
          <w:lang w:val="de-DE"/>
        </w:rPr>
        <w:t>Odlukom</w:t>
      </w:r>
      <w:r w:rsidR="007D61D1" w:rsidRPr="007C0F58">
        <w:rPr>
          <w:lang w:val="de-DE"/>
        </w:rPr>
        <w:t xml:space="preserve"> o pokretanju </w:t>
      </w:r>
      <w:proofErr w:type="gramStart"/>
      <w:r w:rsidR="007D61D1" w:rsidRPr="007C0F58">
        <w:rPr>
          <w:lang w:val="de-DE"/>
        </w:rPr>
        <w:t>postupka</w:t>
      </w:r>
      <w:r w:rsidR="007D61D1" w:rsidRPr="007C0F58">
        <w:rPr>
          <w:lang w:val="hr-HR"/>
        </w:rPr>
        <w:t xml:space="preserve"> </w:t>
      </w:r>
      <w:r w:rsidR="007D61D1" w:rsidRPr="007C0F58">
        <w:t xml:space="preserve"> </w:t>
      </w:r>
      <w:r w:rsidR="007D61D1" w:rsidRPr="007C0F58">
        <w:rPr>
          <w:lang w:val="hr-HR"/>
        </w:rPr>
        <w:t>z</w:t>
      </w:r>
      <w:r w:rsidR="007D61D1" w:rsidRPr="007C0F58">
        <w:t>a</w:t>
      </w:r>
      <w:proofErr w:type="gramEnd"/>
      <w:r w:rsidR="007D61D1" w:rsidRPr="007C0F58">
        <w:t xml:space="preserve"> </w:t>
      </w:r>
      <w:proofErr w:type="spellStart"/>
      <w:r w:rsidR="007D61D1" w:rsidRPr="007C0F58">
        <w:t>nabavku</w:t>
      </w:r>
      <w:proofErr w:type="spellEnd"/>
      <w:r w:rsidR="007D61D1">
        <w:t xml:space="preserve"> </w:t>
      </w:r>
      <w:proofErr w:type="spellStart"/>
      <w:r w:rsidR="00DF1F7A">
        <w:t>uredskog</w:t>
      </w:r>
      <w:proofErr w:type="spellEnd"/>
      <w:r w:rsidR="00DF1F7A">
        <w:t xml:space="preserve"> </w:t>
      </w:r>
      <w:proofErr w:type="spellStart"/>
      <w:r w:rsidR="00DF1F7A">
        <w:t>materijala</w:t>
      </w:r>
      <w:proofErr w:type="spellEnd"/>
      <w:r w:rsidR="00DF1F7A">
        <w:t xml:space="preserve"> za </w:t>
      </w:r>
      <w:proofErr w:type="spellStart"/>
      <w:r w:rsidR="00DF1F7A">
        <w:t>potrebe</w:t>
      </w:r>
      <w:proofErr w:type="spellEnd"/>
      <w:r w:rsidR="00DF1F7A">
        <w:t xml:space="preserve"> </w:t>
      </w:r>
      <w:r w:rsidR="007D61D1">
        <w:t xml:space="preserve"> </w:t>
      </w:r>
      <w:r w:rsidR="007D61D1">
        <w:rPr>
          <w:color w:val="000000"/>
        </w:rPr>
        <w:t xml:space="preserve"> </w:t>
      </w:r>
      <w:r w:rsidR="007D61D1" w:rsidRPr="00E26353">
        <w:rPr>
          <w:lang w:val="sr-Latn-BA"/>
        </w:rPr>
        <w:t>Instituta za nestale o</w:t>
      </w:r>
      <w:r w:rsidR="007D61D1">
        <w:rPr>
          <w:lang w:val="sr-Latn-BA"/>
        </w:rPr>
        <w:t>sobe Bosne i Hercegovine za 2020.godinu</w:t>
      </w:r>
      <w:r w:rsidR="007D61D1" w:rsidRPr="00E26353">
        <w:rPr>
          <w:lang w:val="hr-HR"/>
        </w:rPr>
        <w:t>,</w:t>
      </w:r>
      <w:r w:rsidR="007D61D1" w:rsidRPr="00E26353">
        <w:t xml:space="preserve"> </w:t>
      </w:r>
      <w:proofErr w:type="spellStart"/>
      <w:r w:rsidR="007D61D1" w:rsidRPr="00E26353">
        <w:t>broj</w:t>
      </w:r>
      <w:proofErr w:type="spellEnd"/>
      <w:r w:rsidR="007D61D1" w:rsidRPr="00E26353">
        <w:t xml:space="preserve">: </w:t>
      </w:r>
      <w:r w:rsidR="00EB7BC3">
        <w:t xml:space="preserve">01/1-16-4-223/20 </w:t>
      </w:r>
      <w:r w:rsidR="007D61D1" w:rsidRPr="007C0F58">
        <w:t>od 06.02.2020.godine</w:t>
      </w:r>
      <w:r w:rsidR="00DF1F7A">
        <w:t>.</w:t>
      </w:r>
      <w:r w:rsidR="007D61D1">
        <w:t xml:space="preserve"> </w:t>
      </w:r>
    </w:p>
    <w:p w:rsidR="00DF1F7A" w:rsidRDefault="00E05DDF" w:rsidP="0059623C">
      <w:pPr>
        <w:jc w:val="both"/>
      </w:pPr>
      <w:proofErr w:type="spellStart"/>
      <w:r>
        <w:t>Procijenjena</w:t>
      </w:r>
      <w:proofErr w:type="spellEnd"/>
      <w:r>
        <w:t xml:space="preserve"> </w:t>
      </w:r>
      <w:proofErr w:type="spellStart"/>
      <w:r>
        <w:t>virjednost</w:t>
      </w:r>
      <w:proofErr w:type="spellEnd"/>
      <w:r>
        <w:t xml:space="preserve"> </w:t>
      </w:r>
      <w:proofErr w:type="gramStart"/>
      <w:r>
        <w:t xml:space="preserve">Nabavke </w:t>
      </w:r>
      <w:r w:rsidR="00EB7BC3">
        <w:t xml:space="preserve"> </w:t>
      </w:r>
      <w:proofErr w:type="spellStart"/>
      <w:r w:rsidR="00EB7BC3">
        <w:t>iznosi</w:t>
      </w:r>
      <w:proofErr w:type="spellEnd"/>
      <w:proofErr w:type="gramEnd"/>
      <w:r w:rsidR="00EB7BC3">
        <w:t xml:space="preserve"> 8.000,00 KM </w:t>
      </w:r>
      <w:proofErr w:type="spellStart"/>
      <w:r w:rsidR="00EB7BC3">
        <w:t>sa</w:t>
      </w:r>
      <w:proofErr w:type="spellEnd"/>
      <w:r w:rsidR="00EB7BC3">
        <w:t xml:space="preserve"> PDV-</w:t>
      </w:r>
      <w:proofErr w:type="spellStart"/>
      <w:r w:rsidR="00EB7BC3">
        <w:t>om</w:t>
      </w:r>
      <w:r>
        <w:t>.</w:t>
      </w:r>
      <w:proofErr w:type="spellEnd"/>
    </w:p>
    <w:p w:rsidR="00E05DDF" w:rsidRDefault="00E05DDF" w:rsidP="0059623C">
      <w:pPr>
        <w:jc w:val="both"/>
      </w:pPr>
      <w:r>
        <w:t xml:space="preserve">U </w:t>
      </w:r>
      <w:proofErr w:type="spellStart"/>
      <w:r>
        <w:t>predmetnom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primjenjen</w:t>
      </w:r>
      <w:proofErr w:type="spellEnd"/>
      <w:r>
        <w:t xml:space="preserve"> je </w:t>
      </w:r>
      <w:proofErr w:type="spellStart"/>
      <w:r>
        <w:t>postupak</w:t>
      </w:r>
      <w:proofErr w:type="spellEnd"/>
      <w:r>
        <w:t xml:space="preserve"> </w:t>
      </w:r>
      <w:r w:rsidR="00EB7BC3">
        <w:t xml:space="preserve">Javne </w:t>
      </w:r>
      <w:r>
        <w:t xml:space="preserve">nabavke i to /KONKURENTSKI POSTUPAK/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Ugovorno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ispitivanja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traži</w:t>
      </w:r>
      <w:proofErr w:type="spellEnd"/>
      <w:r>
        <w:t xml:space="preserve">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ponudu</w:t>
      </w:r>
      <w:proofErr w:type="spellEnd"/>
      <w:r>
        <w:t xml:space="preserve"> </w:t>
      </w:r>
      <w:proofErr w:type="spellStart"/>
      <w:r w:rsidR="00EB7BC3">
        <w:t>od</w:t>
      </w:r>
      <w:proofErr w:type="spellEnd"/>
      <w:r w:rsidR="00EB7BC3">
        <w:t xml:space="preserve"> </w:t>
      </w:r>
      <w:proofErr w:type="spellStart"/>
      <w:r w:rsidR="00EB7BC3">
        <w:t>jednog</w:t>
      </w:r>
      <w:proofErr w:type="spellEnd"/>
      <w:r w:rsidR="00EB7BC3">
        <w:t xml:space="preserve"> </w:t>
      </w:r>
      <w:proofErr w:type="spellStart"/>
      <w:r w:rsidR="00EB7BC3">
        <w:t>ili</w:t>
      </w:r>
      <w:proofErr w:type="spellEnd"/>
      <w:r w:rsidR="00EB7BC3">
        <w:t xml:space="preserve"> </w:t>
      </w:r>
      <w:proofErr w:type="spellStart"/>
      <w:r w:rsidR="00EB7BC3">
        <w:t>više</w:t>
      </w:r>
      <w:proofErr w:type="spellEnd"/>
      <w:r w:rsidR="00EB7BC3">
        <w:t xml:space="preserve"> </w:t>
      </w:r>
      <w:proofErr w:type="spellStart"/>
      <w:r w:rsidR="00EB7BC3">
        <w:t>ponuditelja</w:t>
      </w:r>
      <w:proofErr w:type="spellEnd"/>
      <w:r w:rsidR="00EB7BC3">
        <w:t xml:space="preserve"> i</w:t>
      </w:r>
      <w:r>
        <w:t xml:space="preserve"> </w:t>
      </w:r>
      <w:proofErr w:type="spellStart"/>
      <w:r>
        <w:t>pregovara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prihvata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cijenu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uvjet</w:t>
      </w:r>
      <w:proofErr w:type="spellEnd"/>
      <w:r>
        <w:t xml:space="preserve"> za </w:t>
      </w:r>
      <w:proofErr w:type="spellStart"/>
      <w:r>
        <w:t>konačni</w:t>
      </w:r>
      <w:proofErr w:type="spellEnd"/>
      <w:r>
        <w:t xml:space="preserve"> </w:t>
      </w:r>
      <w:proofErr w:type="spellStart"/>
      <w:r>
        <w:t>sporazum</w:t>
      </w:r>
      <w:proofErr w:type="spellEnd"/>
      <w:r>
        <w:t>.</w:t>
      </w:r>
    </w:p>
    <w:p w:rsidR="00E90381" w:rsidRDefault="00E05DDF" w:rsidP="00DF1F7A">
      <w:pPr>
        <w:jc w:val="both"/>
      </w:pPr>
      <w:r>
        <w:t xml:space="preserve">Do </w:t>
      </w:r>
      <w:proofErr w:type="spellStart"/>
      <w:r>
        <w:t>krajnjeg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za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ponuda</w:t>
      </w:r>
      <w:proofErr w:type="spellEnd"/>
      <w:r w:rsidR="00DF1F7A">
        <w:t>, 13.10.2020.g</w:t>
      </w:r>
      <w:r w:rsidR="00E90381">
        <w:t xml:space="preserve">odine </w:t>
      </w:r>
      <w:proofErr w:type="spellStart"/>
      <w:r w:rsidR="00E90381">
        <w:t>pristigle</w:t>
      </w:r>
      <w:proofErr w:type="spellEnd"/>
      <w:r w:rsidR="00DF1F7A">
        <w:t xml:space="preserve"> </w:t>
      </w:r>
      <w:proofErr w:type="spellStart"/>
      <w:r w:rsidR="00DF1F7A">
        <w:t>su</w:t>
      </w:r>
      <w:proofErr w:type="spellEnd"/>
      <w:r w:rsidR="00DF1F7A">
        <w:t xml:space="preserve"> </w:t>
      </w:r>
      <w:proofErr w:type="gramStart"/>
      <w:r w:rsidR="00DF1F7A">
        <w:t xml:space="preserve">tri  </w:t>
      </w:r>
      <w:proofErr w:type="spellStart"/>
      <w:r w:rsidR="00DF1F7A">
        <w:t>ponude</w:t>
      </w:r>
      <w:proofErr w:type="spellEnd"/>
      <w:proofErr w:type="gramEnd"/>
      <w:r w:rsidR="00DF1F7A">
        <w:t xml:space="preserve"> i to</w:t>
      </w:r>
      <w:r>
        <w:t xml:space="preserve"> </w:t>
      </w:r>
      <w:proofErr w:type="spellStart"/>
      <w:r>
        <w:t>ponuđača</w:t>
      </w:r>
      <w:proofErr w:type="spellEnd"/>
      <w:r w:rsidR="00DF1F7A">
        <w:t>:</w:t>
      </w:r>
      <w:r>
        <w:t xml:space="preserve"> </w:t>
      </w:r>
    </w:p>
    <w:p w:rsidR="00EB7BC3" w:rsidRPr="00E90381" w:rsidRDefault="00EB7BC3" w:rsidP="00E90381">
      <w:pPr>
        <w:pStyle w:val="ListParagraph"/>
        <w:numPr>
          <w:ilvl w:val="0"/>
          <w:numId w:val="21"/>
        </w:numPr>
        <w:jc w:val="both"/>
        <w:rPr>
          <w:b/>
        </w:rPr>
      </w:pPr>
      <w:r w:rsidRPr="00E90381">
        <w:rPr>
          <w:b/>
        </w:rPr>
        <w:t>ŽAD RMM D.O.O KISELJAK;</w:t>
      </w:r>
    </w:p>
    <w:p w:rsidR="00EB7BC3" w:rsidRPr="00E90381" w:rsidRDefault="00EB7BC3" w:rsidP="00E90381">
      <w:pPr>
        <w:pStyle w:val="ListParagraph"/>
        <w:numPr>
          <w:ilvl w:val="0"/>
          <w:numId w:val="21"/>
        </w:numPr>
        <w:jc w:val="both"/>
        <w:rPr>
          <w:b/>
        </w:rPr>
      </w:pPr>
      <w:r w:rsidRPr="00E90381">
        <w:rPr>
          <w:b/>
        </w:rPr>
        <w:t>SVJETLOST KOMERC DD SARAJEVO;</w:t>
      </w:r>
    </w:p>
    <w:p w:rsidR="00E90381" w:rsidRDefault="00EB7BC3" w:rsidP="00E90381">
      <w:pPr>
        <w:pStyle w:val="ListParagraph"/>
        <w:numPr>
          <w:ilvl w:val="0"/>
          <w:numId w:val="21"/>
        </w:numPr>
        <w:jc w:val="both"/>
        <w:rPr>
          <w:b/>
        </w:rPr>
      </w:pPr>
      <w:r w:rsidRPr="00E90381">
        <w:rPr>
          <w:b/>
        </w:rPr>
        <w:t>R&amp;S D.O.O SARAJEVO</w:t>
      </w:r>
    </w:p>
    <w:p w:rsidR="00E90381" w:rsidRPr="00E90381" w:rsidRDefault="00E90381" w:rsidP="00E90381">
      <w:pPr>
        <w:pStyle w:val="BodyTextIndent"/>
        <w:tabs>
          <w:tab w:val="left" w:pos="90"/>
        </w:tabs>
        <w:ind w:left="0"/>
        <w:jc w:val="both"/>
        <w:rPr>
          <w:sz w:val="24"/>
          <w:szCs w:val="24"/>
          <w:lang w:val="de-DE"/>
        </w:rPr>
      </w:pPr>
      <w:r w:rsidRPr="00E90381">
        <w:rPr>
          <w:sz w:val="24"/>
          <w:szCs w:val="24"/>
          <w:lang w:val="hr-HR"/>
        </w:rPr>
        <w:t>U sakladu sa Konkurentskim zahtjevom za dostavu ponuda za nabavku uredskog materijala za potrebe Instituta za nestale osobe Bosne i Hercegovine za 2020.godinu predviđeno je korištenje e-aukcije</w:t>
      </w:r>
      <w:r>
        <w:rPr>
          <w:sz w:val="24"/>
          <w:szCs w:val="24"/>
          <w:lang w:val="hr-HR"/>
        </w:rPr>
        <w:t>.</w:t>
      </w:r>
      <w:r w:rsidRPr="00E90381">
        <w:rPr>
          <w:sz w:val="24"/>
          <w:szCs w:val="24"/>
          <w:lang w:val="hr-HR"/>
        </w:rPr>
        <w:t xml:space="preserve"> </w:t>
      </w:r>
      <w:r w:rsidRPr="00E90381">
        <w:rPr>
          <w:sz w:val="24"/>
          <w:szCs w:val="24"/>
          <w:lang w:val="de-DE"/>
        </w:rPr>
        <w:t>Nakon</w:t>
      </w:r>
      <w:r w:rsidRPr="00E90381">
        <w:rPr>
          <w:sz w:val="24"/>
          <w:szCs w:val="24"/>
          <w:lang w:val="hr-HR"/>
        </w:rPr>
        <w:t xml:space="preserve"> </w:t>
      </w:r>
      <w:r w:rsidRPr="00E90381">
        <w:rPr>
          <w:sz w:val="24"/>
          <w:szCs w:val="24"/>
          <w:lang w:val="de-DE"/>
        </w:rPr>
        <w:t>navedenog</w:t>
      </w:r>
      <w:r w:rsidRPr="00E90381">
        <w:rPr>
          <w:sz w:val="24"/>
          <w:szCs w:val="24"/>
          <w:lang w:val="hr-HR"/>
        </w:rPr>
        <w:t xml:space="preserve"> </w:t>
      </w:r>
      <w:r w:rsidRPr="00E90381">
        <w:rPr>
          <w:sz w:val="24"/>
          <w:szCs w:val="24"/>
          <w:lang w:val="de-DE"/>
        </w:rPr>
        <w:t>postupka</w:t>
      </w:r>
      <w:r>
        <w:rPr>
          <w:sz w:val="24"/>
          <w:szCs w:val="24"/>
          <w:lang w:val="de-DE"/>
        </w:rPr>
        <w:t xml:space="preserve"> e-aukcije </w:t>
      </w:r>
      <w:r w:rsidRPr="00E90381">
        <w:rPr>
          <w:sz w:val="24"/>
          <w:szCs w:val="24"/>
          <w:lang w:val="hr-HR"/>
        </w:rPr>
        <w:t xml:space="preserve">, </w:t>
      </w:r>
      <w:r w:rsidRPr="00E90381">
        <w:rPr>
          <w:sz w:val="24"/>
          <w:szCs w:val="24"/>
          <w:lang w:val="de-DE"/>
        </w:rPr>
        <w:t>Komisija</w:t>
      </w:r>
      <w:r w:rsidRPr="00E90381">
        <w:rPr>
          <w:sz w:val="24"/>
          <w:szCs w:val="24"/>
          <w:lang w:val="hr-HR"/>
        </w:rPr>
        <w:t xml:space="preserve"> </w:t>
      </w:r>
      <w:r w:rsidRPr="00E90381">
        <w:rPr>
          <w:sz w:val="24"/>
          <w:szCs w:val="24"/>
          <w:lang w:val="de-DE"/>
        </w:rPr>
        <w:t>je</w:t>
      </w:r>
      <w:r w:rsidRPr="00E90381">
        <w:rPr>
          <w:sz w:val="24"/>
          <w:szCs w:val="24"/>
          <w:lang w:val="hr-HR"/>
        </w:rPr>
        <w:t xml:space="preserve"> </w:t>
      </w:r>
      <w:r w:rsidRPr="00E90381">
        <w:rPr>
          <w:sz w:val="24"/>
          <w:szCs w:val="24"/>
          <w:lang w:val="de-DE"/>
        </w:rPr>
        <w:t>uporednom</w:t>
      </w:r>
      <w:r w:rsidRPr="00E90381">
        <w:rPr>
          <w:sz w:val="24"/>
          <w:szCs w:val="24"/>
          <w:lang w:val="hr-HR"/>
        </w:rPr>
        <w:t xml:space="preserve"> </w:t>
      </w:r>
      <w:r w:rsidRPr="00E90381">
        <w:rPr>
          <w:sz w:val="24"/>
          <w:szCs w:val="24"/>
          <w:lang w:val="de-DE"/>
        </w:rPr>
        <w:t>analizom</w:t>
      </w:r>
      <w:r w:rsidRPr="00E90381">
        <w:rPr>
          <w:sz w:val="24"/>
          <w:szCs w:val="24"/>
          <w:lang w:val="hr-HR"/>
        </w:rPr>
        <w:t xml:space="preserve">  </w:t>
      </w:r>
      <w:r w:rsidRPr="00E90381">
        <w:rPr>
          <w:sz w:val="24"/>
          <w:szCs w:val="24"/>
          <w:lang w:val="de-DE"/>
        </w:rPr>
        <w:t>ponuda</w:t>
      </w:r>
      <w:r w:rsidRPr="00E90381">
        <w:rPr>
          <w:sz w:val="24"/>
          <w:szCs w:val="24"/>
          <w:lang w:val="hr-HR"/>
        </w:rPr>
        <w:t xml:space="preserve">, </w:t>
      </w:r>
      <w:r w:rsidRPr="00E90381">
        <w:rPr>
          <w:sz w:val="24"/>
          <w:szCs w:val="24"/>
          <w:lang w:val="de-DE"/>
        </w:rPr>
        <w:t>a</w:t>
      </w:r>
      <w:r w:rsidRPr="00E90381">
        <w:rPr>
          <w:sz w:val="24"/>
          <w:szCs w:val="24"/>
          <w:lang w:val="hr-HR"/>
        </w:rPr>
        <w:t xml:space="preserve"> </w:t>
      </w:r>
      <w:r w:rsidRPr="00E90381">
        <w:rPr>
          <w:sz w:val="24"/>
          <w:szCs w:val="24"/>
          <w:lang w:val="de-DE"/>
        </w:rPr>
        <w:t>u</w:t>
      </w:r>
      <w:r w:rsidRPr="00E90381">
        <w:rPr>
          <w:sz w:val="24"/>
          <w:szCs w:val="24"/>
          <w:lang w:val="hr-HR"/>
        </w:rPr>
        <w:t xml:space="preserve"> </w:t>
      </w:r>
      <w:r w:rsidRPr="00E90381">
        <w:rPr>
          <w:sz w:val="24"/>
          <w:szCs w:val="24"/>
          <w:lang w:val="de-DE"/>
        </w:rPr>
        <w:t>skladu</w:t>
      </w:r>
      <w:r w:rsidRPr="00E90381">
        <w:rPr>
          <w:sz w:val="24"/>
          <w:szCs w:val="24"/>
          <w:lang w:val="hr-HR"/>
        </w:rPr>
        <w:t xml:space="preserve"> </w:t>
      </w:r>
      <w:r w:rsidRPr="00E90381">
        <w:rPr>
          <w:sz w:val="24"/>
          <w:szCs w:val="24"/>
          <w:lang w:val="de-DE"/>
        </w:rPr>
        <w:t>sa</w:t>
      </w:r>
      <w:r w:rsidRPr="00E90381">
        <w:rPr>
          <w:sz w:val="24"/>
          <w:szCs w:val="24"/>
          <w:lang w:val="hr-HR"/>
        </w:rPr>
        <w:t xml:space="preserve"> </w:t>
      </w:r>
      <w:r w:rsidRPr="00E90381">
        <w:rPr>
          <w:sz w:val="24"/>
          <w:szCs w:val="24"/>
          <w:lang w:val="de-DE"/>
        </w:rPr>
        <w:t>kriterijima</w:t>
      </w:r>
      <w:r w:rsidRPr="00E90381">
        <w:rPr>
          <w:sz w:val="24"/>
          <w:szCs w:val="24"/>
          <w:lang w:val="hr-HR"/>
        </w:rPr>
        <w:t xml:space="preserve"> </w:t>
      </w:r>
      <w:r w:rsidRPr="00E90381">
        <w:rPr>
          <w:sz w:val="24"/>
          <w:szCs w:val="24"/>
          <w:lang w:val="de-DE"/>
        </w:rPr>
        <w:t>iz</w:t>
      </w:r>
      <w:r w:rsidRPr="00E90381">
        <w:rPr>
          <w:sz w:val="24"/>
          <w:szCs w:val="24"/>
          <w:lang w:val="hr-HR"/>
        </w:rPr>
        <w:t xml:space="preserve"> </w:t>
      </w:r>
      <w:proofErr w:type="spellStart"/>
      <w:r w:rsidRPr="00E90381">
        <w:rPr>
          <w:sz w:val="24"/>
          <w:szCs w:val="24"/>
        </w:rPr>
        <w:t>zahtjeva</w:t>
      </w:r>
      <w:proofErr w:type="spellEnd"/>
      <w:r w:rsidRPr="00E90381">
        <w:rPr>
          <w:sz w:val="24"/>
          <w:szCs w:val="24"/>
        </w:rPr>
        <w:t xml:space="preserve"> za </w:t>
      </w:r>
      <w:proofErr w:type="spellStart"/>
      <w:r w:rsidRPr="00E90381">
        <w:rPr>
          <w:sz w:val="24"/>
          <w:szCs w:val="24"/>
        </w:rPr>
        <w:t>dostavu</w:t>
      </w:r>
      <w:proofErr w:type="spellEnd"/>
      <w:r w:rsidRPr="00E90381">
        <w:rPr>
          <w:sz w:val="24"/>
          <w:szCs w:val="24"/>
        </w:rPr>
        <w:t xml:space="preserve"> </w:t>
      </w:r>
      <w:proofErr w:type="spellStart"/>
      <w:r w:rsidRPr="00E90381">
        <w:rPr>
          <w:sz w:val="24"/>
          <w:szCs w:val="24"/>
        </w:rPr>
        <w:t>ponuda</w:t>
      </w:r>
      <w:proofErr w:type="spellEnd"/>
      <w:r w:rsidRPr="00E90381">
        <w:rPr>
          <w:sz w:val="24"/>
          <w:szCs w:val="24"/>
        </w:rPr>
        <w:t xml:space="preserve">  za </w:t>
      </w:r>
      <w:proofErr w:type="spellStart"/>
      <w:r w:rsidRPr="00E90381">
        <w:rPr>
          <w:sz w:val="24"/>
          <w:szCs w:val="24"/>
        </w:rPr>
        <w:t>izbor</w:t>
      </w:r>
      <w:proofErr w:type="spellEnd"/>
      <w:r w:rsidRPr="00E90381">
        <w:rPr>
          <w:sz w:val="24"/>
          <w:szCs w:val="24"/>
        </w:rPr>
        <w:t xml:space="preserve"> </w:t>
      </w:r>
      <w:proofErr w:type="spellStart"/>
      <w:r w:rsidRPr="00E90381">
        <w:rPr>
          <w:sz w:val="24"/>
          <w:szCs w:val="24"/>
        </w:rPr>
        <w:t>najniže</w:t>
      </w:r>
      <w:proofErr w:type="spellEnd"/>
      <w:r w:rsidRPr="00E90381">
        <w:rPr>
          <w:sz w:val="24"/>
          <w:szCs w:val="24"/>
        </w:rPr>
        <w:t xml:space="preserve"> </w:t>
      </w:r>
      <w:proofErr w:type="spellStart"/>
      <w:r w:rsidRPr="00E90381">
        <w:rPr>
          <w:sz w:val="24"/>
          <w:szCs w:val="24"/>
        </w:rPr>
        <w:t>ponude</w:t>
      </w:r>
      <w:proofErr w:type="spellEnd"/>
      <w:r w:rsidRPr="00E90381">
        <w:rPr>
          <w:sz w:val="24"/>
          <w:szCs w:val="24"/>
        </w:rPr>
        <w:t xml:space="preserve"> </w:t>
      </w:r>
      <w:r w:rsidRPr="00E90381">
        <w:rPr>
          <w:sz w:val="24"/>
          <w:szCs w:val="24"/>
          <w:lang w:val="de-DE"/>
        </w:rPr>
        <w:t>i</w:t>
      </w:r>
      <w:r w:rsidRPr="00E90381">
        <w:rPr>
          <w:sz w:val="24"/>
          <w:szCs w:val="24"/>
          <w:lang w:val="hr-HR"/>
        </w:rPr>
        <w:t xml:space="preserve"> </w:t>
      </w:r>
      <w:r w:rsidRPr="00E90381">
        <w:rPr>
          <w:sz w:val="24"/>
          <w:szCs w:val="24"/>
          <w:lang w:val="de-DE"/>
        </w:rPr>
        <w:t>odredbama</w:t>
      </w:r>
      <w:r w:rsidRPr="00E90381">
        <w:rPr>
          <w:sz w:val="24"/>
          <w:szCs w:val="24"/>
          <w:lang w:val="hr-HR"/>
        </w:rPr>
        <w:t xml:space="preserve"> </w:t>
      </w:r>
      <w:r w:rsidRPr="00E90381">
        <w:rPr>
          <w:sz w:val="24"/>
          <w:szCs w:val="24"/>
          <w:lang w:val="de-DE"/>
        </w:rPr>
        <w:t>Zakona</w:t>
      </w:r>
      <w:r w:rsidRPr="00E90381">
        <w:rPr>
          <w:sz w:val="24"/>
          <w:szCs w:val="24"/>
          <w:lang w:val="hr-HR"/>
        </w:rPr>
        <w:t xml:space="preserve">  </w:t>
      </w:r>
      <w:r w:rsidRPr="00E90381">
        <w:rPr>
          <w:sz w:val="24"/>
          <w:szCs w:val="24"/>
          <w:lang w:val="de-DE"/>
        </w:rPr>
        <w:t>nakon</w:t>
      </w:r>
      <w:r w:rsidRPr="00E90381">
        <w:rPr>
          <w:sz w:val="24"/>
          <w:szCs w:val="24"/>
          <w:lang w:val="hr-HR"/>
        </w:rPr>
        <w:t xml:space="preserve"> </w:t>
      </w:r>
      <w:r w:rsidRPr="00E90381">
        <w:rPr>
          <w:sz w:val="24"/>
          <w:szCs w:val="24"/>
          <w:lang w:val="de-DE"/>
        </w:rPr>
        <w:t>glasanja</w:t>
      </w:r>
      <w:r w:rsidRPr="00E90381">
        <w:rPr>
          <w:sz w:val="24"/>
          <w:szCs w:val="24"/>
          <w:lang w:val="hr-HR"/>
        </w:rPr>
        <w:t xml:space="preserve"> </w:t>
      </w:r>
      <w:r w:rsidRPr="00E90381">
        <w:rPr>
          <w:sz w:val="24"/>
          <w:szCs w:val="24"/>
          <w:lang w:val="de-DE"/>
        </w:rPr>
        <w:t>svih</w:t>
      </w:r>
      <w:r w:rsidRPr="00E90381">
        <w:rPr>
          <w:sz w:val="24"/>
          <w:szCs w:val="24"/>
          <w:lang w:val="hr-HR"/>
        </w:rPr>
        <w:t xml:space="preserve"> č</w:t>
      </w:r>
      <w:r w:rsidRPr="00E90381">
        <w:rPr>
          <w:sz w:val="24"/>
          <w:szCs w:val="24"/>
          <w:lang w:val="de-DE"/>
        </w:rPr>
        <w:t>lanova</w:t>
      </w:r>
      <w:r w:rsidRPr="00E90381">
        <w:rPr>
          <w:sz w:val="24"/>
          <w:szCs w:val="24"/>
          <w:lang w:val="hr-HR"/>
        </w:rPr>
        <w:t xml:space="preserve"> </w:t>
      </w:r>
      <w:r w:rsidRPr="00E90381">
        <w:rPr>
          <w:sz w:val="24"/>
          <w:szCs w:val="24"/>
          <w:lang w:val="de-DE"/>
        </w:rPr>
        <w:t>Komisije</w:t>
      </w:r>
      <w:r w:rsidRPr="00E90381">
        <w:rPr>
          <w:sz w:val="24"/>
          <w:szCs w:val="24"/>
          <w:lang w:val="hr-HR"/>
        </w:rPr>
        <w:t xml:space="preserve"> </w:t>
      </w:r>
      <w:r w:rsidRPr="00E90381">
        <w:rPr>
          <w:sz w:val="24"/>
          <w:szCs w:val="24"/>
          <w:lang w:val="de-DE"/>
        </w:rPr>
        <w:t>jednoglasno odredila</w:t>
      </w:r>
      <w:r w:rsidRPr="00E90381">
        <w:rPr>
          <w:sz w:val="24"/>
          <w:szCs w:val="24"/>
          <w:lang w:val="hr-HR"/>
        </w:rPr>
        <w:t xml:space="preserve"> </w:t>
      </w:r>
      <w:r w:rsidRPr="00E90381">
        <w:rPr>
          <w:sz w:val="24"/>
          <w:szCs w:val="24"/>
          <w:lang w:val="de-DE"/>
        </w:rPr>
        <w:t>da</w:t>
      </w:r>
      <w:r w:rsidRPr="00E90381">
        <w:rPr>
          <w:sz w:val="24"/>
          <w:szCs w:val="24"/>
          <w:lang w:val="hr-HR"/>
        </w:rPr>
        <w:t xml:space="preserve"> </w:t>
      </w:r>
      <w:r w:rsidRPr="00E90381">
        <w:rPr>
          <w:sz w:val="24"/>
          <w:szCs w:val="24"/>
          <w:lang w:val="de-DE"/>
        </w:rPr>
        <w:t>Ugovornom</w:t>
      </w:r>
      <w:r w:rsidRPr="00E90381">
        <w:rPr>
          <w:sz w:val="24"/>
          <w:szCs w:val="24"/>
          <w:lang w:val="hr-HR"/>
        </w:rPr>
        <w:t xml:space="preserve"> </w:t>
      </w:r>
      <w:r w:rsidRPr="00E90381">
        <w:rPr>
          <w:sz w:val="24"/>
          <w:szCs w:val="24"/>
          <w:lang w:val="de-DE"/>
        </w:rPr>
        <w:t>tijelu</w:t>
      </w:r>
      <w:r w:rsidRPr="00E90381">
        <w:rPr>
          <w:sz w:val="24"/>
          <w:szCs w:val="24"/>
          <w:lang w:val="hr-HR"/>
        </w:rPr>
        <w:t xml:space="preserve">  </w:t>
      </w:r>
      <w:r w:rsidRPr="00E90381">
        <w:rPr>
          <w:sz w:val="24"/>
          <w:szCs w:val="24"/>
          <w:lang w:val="de-DE"/>
        </w:rPr>
        <w:t>p</w:t>
      </w:r>
      <w:r>
        <w:rPr>
          <w:sz w:val="24"/>
          <w:szCs w:val="24"/>
          <w:lang w:val="hr-HR"/>
        </w:rPr>
        <w:t>reporučila ponuđača R&amp;S d.o.o. Sarajevo kao ponuđača sa najnižom cijenom sa vrijednošću ponude 4.900,00 BAM bez PDV-a.</w:t>
      </w:r>
    </w:p>
    <w:p w:rsidR="00E90381" w:rsidRDefault="00E90381" w:rsidP="00E90381">
      <w:pPr>
        <w:rPr>
          <w:b/>
          <w:lang w:val="de-DE"/>
        </w:rPr>
      </w:pPr>
      <w:r>
        <w:rPr>
          <w:b/>
          <w:lang w:val="de-DE"/>
        </w:rPr>
        <w:t>Tabela ocjene ponuda prije provođenja e-aukcije</w:t>
      </w:r>
    </w:p>
    <w:p w:rsidR="00E90381" w:rsidRPr="004A1695" w:rsidRDefault="00E90381" w:rsidP="00E90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43"/>
        <w:gridCol w:w="2835"/>
        <w:gridCol w:w="2552"/>
        <w:gridCol w:w="1160"/>
      </w:tblGrid>
      <w:tr w:rsidR="00E90381" w:rsidRPr="00C2684D" w:rsidTr="00A64E4A">
        <w:tc>
          <w:tcPr>
            <w:tcW w:w="709" w:type="dxa"/>
          </w:tcPr>
          <w:p w:rsidR="00E90381" w:rsidRPr="00C2684D" w:rsidRDefault="00E90381" w:rsidP="00A64E4A">
            <w:pPr>
              <w:pStyle w:val="Heading6"/>
              <w:jc w:val="center"/>
              <w:rPr>
                <w:sz w:val="24"/>
                <w:szCs w:val="24"/>
              </w:rPr>
            </w:pPr>
            <w:r w:rsidRPr="00C2684D">
              <w:rPr>
                <w:sz w:val="24"/>
                <w:szCs w:val="24"/>
              </w:rPr>
              <w:t>R/b</w:t>
            </w:r>
          </w:p>
        </w:tc>
        <w:tc>
          <w:tcPr>
            <w:tcW w:w="2943" w:type="dxa"/>
          </w:tcPr>
          <w:p w:rsidR="00E90381" w:rsidRPr="00C2684D" w:rsidRDefault="00E90381" w:rsidP="00A64E4A">
            <w:pPr>
              <w:jc w:val="center"/>
              <w:rPr>
                <w:b/>
              </w:rPr>
            </w:pPr>
          </w:p>
          <w:p w:rsidR="00E90381" w:rsidRPr="00C2684D" w:rsidRDefault="00E90381" w:rsidP="00A64E4A">
            <w:pPr>
              <w:jc w:val="center"/>
              <w:rPr>
                <w:b/>
              </w:rPr>
            </w:pPr>
            <w:proofErr w:type="spellStart"/>
            <w:r w:rsidRPr="00C2684D">
              <w:rPr>
                <w:b/>
              </w:rPr>
              <w:t>Naziv</w:t>
            </w:r>
            <w:proofErr w:type="spellEnd"/>
            <w:r w:rsidRPr="00C2684D">
              <w:rPr>
                <w:b/>
              </w:rPr>
              <w:t xml:space="preserve"> </w:t>
            </w:r>
            <w:proofErr w:type="spellStart"/>
            <w:r w:rsidRPr="00C2684D">
              <w:rPr>
                <w:b/>
              </w:rPr>
              <w:t>ponuđača</w:t>
            </w:r>
            <w:proofErr w:type="spellEnd"/>
          </w:p>
          <w:p w:rsidR="00E90381" w:rsidRPr="00C2684D" w:rsidRDefault="00E90381" w:rsidP="00A64E4A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E90381" w:rsidRPr="00C2684D" w:rsidRDefault="00E90381" w:rsidP="00A64E4A">
            <w:pPr>
              <w:jc w:val="center"/>
              <w:rPr>
                <w:b/>
                <w:lang w:val="de-DE"/>
              </w:rPr>
            </w:pPr>
          </w:p>
          <w:p w:rsidR="00E90381" w:rsidRPr="00C2684D" w:rsidRDefault="00E90381" w:rsidP="00A64E4A">
            <w:pPr>
              <w:jc w:val="center"/>
              <w:rPr>
                <w:b/>
                <w:lang w:val="de-DE"/>
              </w:rPr>
            </w:pPr>
            <w:r w:rsidRPr="00C2684D">
              <w:rPr>
                <w:b/>
                <w:lang w:val="de-DE"/>
              </w:rPr>
              <w:t>IDB/JIB</w:t>
            </w:r>
          </w:p>
        </w:tc>
        <w:tc>
          <w:tcPr>
            <w:tcW w:w="2552" w:type="dxa"/>
          </w:tcPr>
          <w:p w:rsidR="00E90381" w:rsidRPr="00C2684D" w:rsidRDefault="00E90381" w:rsidP="00A64E4A">
            <w:pPr>
              <w:jc w:val="center"/>
              <w:rPr>
                <w:b/>
                <w:lang w:val="de-DE"/>
              </w:rPr>
            </w:pPr>
          </w:p>
          <w:p w:rsidR="00E90381" w:rsidRPr="00C2684D" w:rsidRDefault="00E90381" w:rsidP="00A64E4A">
            <w:pPr>
              <w:jc w:val="center"/>
              <w:rPr>
                <w:b/>
                <w:lang w:val="de-DE"/>
              </w:rPr>
            </w:pPr>
            <w:r w:rsidRPr="00C2684D">
              <w:rPr>
                <w:b/>
                <w:lang w:val="de-DE"/>
              </w:rPr>
              <w:t>Konačni iznos ponude u BAM bez PDV-a</w:t>
            </w:r>
          </w:p>
        </w:tc>
        <w:tc>
          <w:tcPr>
            <w:tcW w:w="1160" w:type="dxa"/>
          </w:tcPr>
          <w:p w:rsidR="00E90381" w:rsidRPr="00C2684D" w:rsidRDefault="00E90381" w:rsidP="00A64E4A">
            <w:pPr>
              <w:jc w:val="center"/>
              <w:rPr>
                <w:b/>
                <w:lang w:val="de-DE"/>
              </w:rPr>
            </w:pPr>
          </w:p>
          <w:p w:rsidR="00E90381" w:rsidRPr="00C2684D" w:rsidRDefault="00E90381" w:rsidP="00A64E4A">
            <w:pPr>
              <w:jc w:val="center"/>
              <w:rPr>
                <w:b/>
                <w:lang w:val="de-DE"/>
              </w:rPr>
            </w:pPr>
            <w:r w:rsidRPr="00C2684D">
              <w:rPr>
                <w:b/>
                <w:lang w:val="de-DE"/>
              </w:rPr>
              <w:t>Rang</w:t>
            </w:r>
          </w:p>
        </w:tc>
      </w:tr>
      <w:tr w:rsidR="00E90381" w:rsidRPr="00C2684D" w:rsidTr="00A64E4A">
        <w:tc>
          <w:tcPr>
            <w:tcW w:w="709" w:type="dxa"/>
          </w:tcPr>
          <w:p w:rsidR="00E90381" w:rsidRPr="00C2684D" w:rsidRDefault="00E90381" w:rsidP="00A64E4A">
            <w:pPr>
              <w:pStyle w:val="Heading6"/>
              <w:jc w:val="center"/>
              <w:rPr>
                <w:sz w:val="24"/>
                <w:szCs w:val="24"/>
              </w:rPr>
            </w:pPr>
            <w:r w:rsidRPr="00C2684D">
              <w:rPr>
                <w:sz w:val="24"/>
                <w:szCs w:val="24"/>
              </w:rPr>
              <w:t>1.</w:t>
            </w:r>
          </w:p>
        </w:tc>
        <w:tc>
          <w:tcPr>
            <w:tcW w:w="2943" w:type="dxa"/>
          </w:tcPr>
          <w:p w:rsidR="00E90381" w:rsidRPr="00C2684D" w:rsidRDefault="00E90381" w:rsidP="00A64E4A">
            <w:pPr>
              <w:jc w:val="center"/>
            </w:pPr>
            <w:r>
              <w:t>Ž</w:t>
            </w:r>
            <w:r w:rsidRPr="00C2684D">
              <w:t>AD RMM DOO</w:t>
            </w:r>
          </w:p>
        </w:tc>
        <w:tc>
          <w:tcPr>
            <w:tcW w:w="2835" w:type="dxa"/>
          </w:tcPr>
          <w:p w:rsidR="00E90381" w:rsidRPr="00C2684D" w:rsidRDefault="00E90381" w:rsidP="00A64E4A">
            <w:pPr>
              <w:jc w:val="center"/>
            </w:pPr>
            <w:r w:rsidRPr="00C2684D">
              <w:t>4236581350005</w:t>
            </w:r>
          </w:p>
        </w:tc>
        <w:tc>
          <w:tcPr>
            <w:tcW w:w="2552" w:type="dxa"/>
          </w:tcPr>
          <w:p w:rsidR="00E90381" w:rsidRPr="00C2684D" w:rsidRDefault="00E90381" w:rsidP="00A64E4A">
            <w:pPr>
              <w:jc w:val="center"/>
            </w:pPr>
            <w:r w:rsidRPr="00C2684D">
              <w:t>6.769,66</w:t>
            </w:r>
          </w:p>
        </w:tc>
        <w:tc>
          <w:tcPr>
            <w:tcW w:w="1160" w:type="dxa"/>
          </w:tcPr>
          <w:p w:rsidR="00E90381" w:rsidRPr="00C2684D" w:rsidRDefault="00E90381" w:rsidP="00A64E4A">
            <w:pPr>
              <w:jc w:val="center"/>
              <w:rPr>
                <w:lang w:val="de-DE"/>
              </w:rPr>
            </w:pPr>
            <w:r w:rsidRPr="00C2684D">
              <w:rPr>
                <w:lang w:val="de-DE"/>
              </w:rPr>
              <w:t>1</w:t>
            </w:r>
          </w:p>
        </w:tc>
      </w:tr>
      <w:tr w:rsidR="00E90381" w:rsidRPr="00C2684D" w:rsidTr="00A64E4A">
        <w:tc>
          <w:tcPr>
            <w:tcW w:w="709" w:type="dxa"/>
          </w:tcPr>
          <w:p w:rsidR="00E90381" w:rsidRPr="00C2684D" w:rsidRDefault="00E90381" w:rsidP="00A64E4A">
            <w:pPr>
              <w:jc w:val="center"/>
              <w:rPr>
                <w:b/>
              </w:rPr>
            </w:pPr>
            <w:r w:rsidRPr="00C2684D">
              <w:rPr>
                <w:b/>
              </w:rPr>
              <w:t>2.</w:t>
            </w:r>
          </w:p>
        </w:tc>
        <w:tc>
          <w:tcPr>
            <w:tcW w:w="2943" w:type="dxa"/>
          </w:tcPr>
          <w:p w:rsidR="00E90381" w:rsidRPr="00C2684D" w:rsidRDefault="00E90381" w:rsidP="00A64E4A">
            <w:pPr>
              <w:jc w:val="center"/>
            </w:pPr>
            <w:r w:rsidRPr="00C2684D">
              <w:t>"SVJETLOSTKOMERC"D.D. SARAJEVO</w:t>
            </w:r>
          </w:p>
        </w:tc>
        <w:tc>
          <w:tcPr>
            <w:tcW w:w="2835" w:type="dxa"/>
          </w:tcPr>
          <w:p w:rsidR="00E90381" w:rsidRPr="00C2684D" w:rsidRDefault="00E90381" w:rsidP="00A64E4A">
            <w:pPr>
              <w:jc w:val="center"/>
            </w:pPr>
            <w:r w:rsidRPr="00C2684D">
              <w:t>4200177160001</w:t>
            </w:r>
          </w:p>
        </w:tc>
        <w:tc>
          <w:tcPr>
            <w:tcW w:w="2552" w:type="dxa"/>
          </w:tcPr>
          <w:p w:rsidR="00E90381" w:rsidRPr="00C2684D" w:rsidRDefault="00E90381" w:rsidP="00A64E4A">
            <w:pPr>
              <w:jc w:val="center"/>
            </w:pPr>
            <w:r w:rsidRPr="00C2684D">
              <w:t>6.782,56</w:t>
            </w:r>
          </w:p>
        </w:tc>
        <w:tc>
          <w:tcPr>
            <w:tcW w:w="1160" w:type="dxa"/>
          </w:tcPr>
          <w:p w:rsidR="00E90381" w:rsidRPr="00C2684D" w:rsidRDefault="00E90381" w:rsidP="00A64E4A">
            <w:pPr>
              <w:jc w:val="center"/>
            </w:pPr>
            <w:r w:rsidRPr="00C2684D">
              <w:t>2</w:t>
            </w:r>
          </w:p>
        </w:tc>
      </w:tr>
      <w:tr w:rsidR="00E90381" w:rsidRPr="00C2684D" w:rsidTr="00A64E4A">
        <w:tc>
          <w:tcPr>
            <w:tcW w:w="709" w:type="dxa"/>
          </w:tcPr>
          <w:p w:rsidR="00E90381" w:rsidRPr="00C2684D" w:rsidRDefault="00E90381" w:rsidP="00A64E4A">
            <w:pPr>
              <w:jc w:val="center"/>
              <w:rPr>
                <w:b/>
              </w:rPr>
            </w:pPr>
            <w:r w:rsidRPr="00C2684D">
              <w:rPr>
                <w:b/>
              </w:rPr>
              <w:t>3.</w:t>
            </w:r>
          </w:p>
        </w:tc>
        <w:tc>
          <w:tcPr>
            <w:tcW w:w="2943" w:type="dxa"/>
          </w:tcPr>
          <w:p w:rsidR="00E90381" w:rsidRPr="00C2684D" w:rsidRDefault="00E90381" w:rsidP="00A64E4A">
            <w:pPr>
              <w:jc w:val="center"/>
            </w:pPr>
            <w:r w:rsidRPr="00C2684D">
              <w:t>R&amp;S D.O.O. SARAJEVO</w:t>
            </w:r>
          </w:p>
        </w:tc>
        <w:tc>
          <w:tcPr>
            <w:tcW w:w="2835" w:type="dxa"/>
          </w:tcPr>
          <w:p w:rsidR="00E90381" w:rsidRPr="00C2684D" w:rsidRDefault="00E90381" w:rsidP="00A64E4A">
            <w:pPr>
              <w:jc w:val="center"/>
            </w:pPr>
            <w:r w:rsidRPr="00C2684D">
              <w:t xml:space="preserve">4200056290005 </w:t>
            </w:r>
          </w:p>
        </w:tc>
        <w:tc>
          <w:tcPr>
            <w:tcW w:w="2552" w:type="dxa"/>
          </w:tcPr>
          <w:p w:rsidR="00E90381" w:rsidRPr="00C2684D" w:rsidRDefault="00E90381" w:rsidP="00A64E4A">
            <w:pPr>
              <w:jc w:val="center"/>
            </w:pPr>
            <w:r w:rsidRPr="00C2684D">
              <w:t>6.799,92</w:t>
            </w:r>
          </w:p>
        </w:tc>
        <w:tc>
          <w:tcPr>
            <w:tcW w:w="1160" w:type="dxa"/>
          </w:tcPr>
          <w:p w:rsidR="00E90381" w:rsidRPr="00C2684D" w:rsidRDefault="00E90381" w:rsidP="00A64E4A">
            <w:pPr>
              <w:jc w:val="center"/>
            </w:pPr>
            <w:r w:rsidRPr="00C2684D">
              <w:t>3</w:t>
            </w:r>
          </w:p>
        </w:tc>
      </w:tr>
    </w:tbl>
    <w:p w:rsidR="00E90381" w:rsidRDefault="00E90381" w:rsidP="00E90381">
      <w:pPr>
        <w:pStyle w:val="BodyTextIndent"/>
        <w:tabs>
          <w:tab w:val="left" w:pos="90"/>
        </w:tabs>
        <w:ind w:left="0"/>
        <w:jc w:val="both"/>
        <w:rPr>
          <w:sz w:val="24"/>
          <w:szCs w:val="24"/>
          <w:lang w:val="de-DE"/>
        </w:rPr>
      </w:pPr>
    </w:p>
    <w:p w:rsidR="00E90381" w:rsidRPr="00ED29C8" w:rsidRDefault="00E90381" w:rsidP="00E90381">
      <w:pPr>
        <w:rPr>
          <w:b/>
          <w:lang w:val="sr-Latn-BA"/>
        </w:rPr>
      </w:pPr>
      <w:r w:rsidRPr="00ED29C8">
        <w:rPr>
          <w:b/>
          <w:lang w:val="sr-Latn-BA"/>
        </w:rPr>
        <w:t>Konačna rang lista ponuđača koji su učestvovali na e-aukciji</w:t>
      </w:r>
    </w:p>
    <w:p w:rsidR="00E90381" w:rsidRDefault="00E90381" w:rsidP="00E90381">
      <w:pPr>
        <w:rPr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43"/>
        <w:gridCol w:w="1843"/>
        <w:gridCol w:w="1984"/>
        <w:gridCol w:w="1560"/>
        <w:gridCol w:w="1160"/>
      </w:tblGrid>
      <w:tr w:rsidR="00E90381" w:rsidRPr="00EF1D49" w:rsidTr="00A64E4A">
        <w:tc>
          <w:tcPr>
            <w:tcW w:w="709" w:type="dxa"/>
          </w:tcPr>
          <w:p w:rsidR="00E90381" w:rsidRPr="00EF1D49" w:rsidRDefault="00E90381" w:rsidP="00A64E4A">
            <w:pPr>
              <w:spacing w:before="240" w:after="60"/>
              <w:jc w:val="center"/>
              <w:outlineLvl w:val="5"/>
              <w:rPr>
                <w:b/>
                <w:bCs/>
              </w:rPr>
            </w:pPr>
            <w:r w:rsidRPr="00EF1D49">
              <w:rPr>
                <w:b/>
                <w:bCs/>
              </w:rPr>
              <w:t>R/b</w:t>
            </w:r>
          </w:p>
        </w:tc>
        <w:tc>
          <w:tcPr>
            <w:tcW w:w="2943" w:type="dxa"/>
          </w:tcPr>
          <w:p w:rsidR="00E90381" w:rsidRPr="00EF1D49" w:rsidRDefault="00E90381" w:rsidP="00A64E4A">
            <w:pPr>
              <w:jc w:val="center"/>
              <w:rPr>
                <w:b/>
              </w:rPr>
            </w:pPr>
          </w:p>
          <w:p w:rsidR="00E90381" w:rsidRPr="00EF1D49" w:rsidRDefault="00E90381" w:rsidP="00A64E4A">
            <w:pPr>
              <w:jc w:val="center"/>
              <w:rPr>
                <w:b/>
              </w:rPr>
            </w:pPr>
            <w:proofErr w:type="spellStart"/>
            <w:r w:rsidRPr="00EF1D49">
              <w:rPr>
                <w:b/>
              </w:rPr>
              <w:t>Naziv</w:t>
            </w:r>
            <w:proofErr w:type="spellEnd"/>
            <w:r w:rsidRPr="00EF1D49">
              <w:rPr>
                <w:b/>
              </w:rPr>
              <w:t xml:space="preserve"> </w:t>
            </w:r>
            <w:proofErr w:type="spellStart"/>
            <w:r w:rsidRPr="00EF1D49">
              <w:rPr>
                <w:b/>
              </w:rPr>
              <w:t>ponuđača</w:t>
            </w:r>
            <w:proofErr w:type="spellEnd"/>
          </w:p>
          <w:p w:rsidR="00E90381" w:rsidRPr="00EF1D49" w:rsidRDefault="00E90381" w:rsidP="00A64E4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E90381" w:rsidRPr="00EF1D49" w:rsidRDefault="00E90381" w:rsidP="00A64E4A">
            <w:pPr>
              <w:jc w:val="center"/>
              <w:rPr>
                <w:b/>
                <w:lang w:val="de-DE"/>
              </w:rPr>
            </w:pPr>
          </w:p>
          <w:p w:rsidR="00E90381" w:rsidRPr="00EF1D49" w:rsidRDefault="00E90381" w:rsidP="00A64E4A">
            <w:pPr>
              <w:jc w:val="center"/>
              <w:rPr>
                <w:b/>
                <w:lang w:val="de-DE"/>
              </w:rPr>
            </w:pPr>
            <w:r w:rsidRPr="00EF1D49">
              <w:rPr>
                <w:b/>
                <w:lang w:val="de-DE"/>
              </w:rPr>
              <w:t>IDB/JIB</w:t>
            </w:r>
          </w:p>
        </w:tc>
        <w:tc>
          <w:tcPr>
            <w:tcW w:w="1984" w:type="dxa"/>
          </w:tcPr>
          <w:p w:rsidR="00E90381" w:rsidRPr="00EF1D49" w:rsidRDefault="00E90381" w:rsidP="00A64E4A">
            <w:pPr>
              <w:jc w:val="center"/>
              <w:rPr>
                <w:b/>
                <w:lang w:val="de-DE"/>
              </w:rPr>
            </w:pPr>
          </w:p>
          <w:p w:rsidR="00E90381" w:rsidRPr="00EF1D49" w:rsidRDefault="00E90381" w:rsidP="00A64E4A">
            <w:pPr>
              <w:jc w:val="center"/>
              <w:rPr>
                <w:b/>
                <w:lang w:val="de-DE"/>
              </w:rPr>
            </w:pPr>
            <w:r w:rsidRPr="00EF1D49">
              <w:rPr>
                <w:b/>
                <w:lang w:val="de-DE"/>
              </w:rPr>
              <w:t>Konačni iznos ponude u BAM bez PDV-a</w:t>
            </w:r>
          </w:p>
        </w:tc>
        <w:tc>
          <w:tcPr>
            <w:tcW w:w="1560" w:type="dxa"/>
          </w:tcPr>
          <w:p w:rsidR="00E90381" w:rsidRDefault="00E90381" w:rsidP="00A64E4A">
            <w:pPr>
              <w:rPr>
                <w:b/>
                <w:lang w:val="de-DE"/>
              </w:rPr>
            </w:pPr>
          </w:p>
          <w:p w:rsidR="00E90381" w:rsidRPr="00EF1D49" w:rsidRDefault="00E90381" w:rsidP="00A64E4A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Umanjenje cijene</w:t>
            </w:r>
          </w:p>
        </w:tc>
        <w:tc>
          <w:tcPr>
            <w:tcW w:w="1160" w:type="dxa"/>
          </w:tcPr>
          <w:p w:rsidR="00E90381" w:rsidRPr="00EF1D49" w:rsidRDefault="00E90381" w:rsidP="00A64E4A">
            <w:pPr>
              <w:jc w:val="center"/>
              <w:rPr>
                <w:b/>
                <w:lang w:val="de-DE"/>
              </w:rPr>
            </w:pPr>
          </w:p>
          <w:p w:rsidR="00E90381" w:rsidRPr="00EF1D49" w:rsidRDefault="00E90381" w:rsidP="00A64E4A">
            <w:pPr>
              <w:jc w:val="center"/>
              <w:rPr>
                <w:b/>
                <w:lang w:val="de-DE"/>
              </w:rPr>
            </w:pPr>
            <w:r w:rsidRPr="00EF1D49">
              <w:rPr>
                <w:b/>
                <w:lang w:val="de-DE"/>
              </w:rPr>
              <w:t>Rang</w:t>
            </w:r>
          </w:p>
        </w:tc>
      </w:tr>
      <w:tr w:rsidR="00E90381" w:rsidRPr="00EF1D49" w:rsidTr="00A64E4A">
        <w:tc>
          <w:tcPr>
            <w:tcW w:w="709" w:type="dxa"/>
          </w:tcPr>
          <w:p w:rsidR="00E90381" w:rsidRPr="00EF1D49" w:rsidRDefault="00E90381" w:rsidP="00A64E4A">
            <w:pPr>
              <w:spacing w:before="240" w:after="60"/>
              <w:jc w:val="center"/>
              <w:outlineLvl w:val="5"/>
              <w:rPr>
                <w:b/>
                <w:bCs/>
              </w:rPr>
            </w:pPr>
            <w:r w:rsidRPr="00EF1D49">
              <w:rPr>
                <w:b/>
                <w:bCs/>
              </w:rPr>
              <w:t>1.</w:t>
            </w:r>
          </w:p>
        </w:tc>
        <w:tc>
          <w:tcPr>
            <w:tcW w:w="2943" w:type="dxa"/>
          </w:tcPr>
          <w:p w:rsidR="00E90381" w:rsidRPr="00C2684D" w:rsidRDefault="00E90381" w:rsidP="00A64E4A">
            <w:pPr>
              <w:jc w:val="center"/>
            </w:pPr>
            <w:r w:rsidRPr="00C2684D">
              <w:t>R&amp;S D.O.O. SARAJEVO</w:t>
            </w:r>
          </w:p>
        </w:tc>
        <w:tc>
          <w:tcPr>
            <w:tcW w:w="1843" w:type="dxa"/>
          </w:tcPr>
          <w:p w:rsidR="00E90381" w:rsidRPr="00C2684D" w:rsidRDefault="00E90381" w:rsidP="00A64E4A">
            <w:pPr>
              <w:jc w:val="center"/>
            </w:pPr>
            <w:r w:rsidRPr="00C2684D">
              <w:t xml:space="preserve">4200056290005 </w:t>
            </w:r>
          </w:p>
        </w:tc>
        <w:tc>
          <w:tcPr>
            <w:tcW w:w="1984" w:type="dxa"/>
          </w:tcPr>
          <w:p w:rsidR="00E90381" w:rsidRPr="00EF1D49" w:rsidRDefault="00E90381" w:rsidP="00A64E4A">
            <w:pPr>
              <w:jc w:val="center"/>
            </w:pPr>
            <w:r>
              <w:t>4.900,00</w:t>
            </w:r>
          </w:p>
        </w:tc>
        <w:tc>
          <w:tcPr>
            <w:tcW w:w="1560" w:type="dxa"/>
          </w:tcPr>
          <w:p w:rsidR="00E90381" w:rsidRPr="00EF1D49" w:rsidRDefault="00E90381" w:rsidP="00A64E4A">
            <w:pPr>
              <w:jc w:val="center"/>
            </w:pPr>
            <w:r>
              <w:t>27,94%</w:t>
            </w:r>
          </w:p>
        </w:tc>
        <w:tc>
          <w:tcPr>
            <w:tcW w:w="1160" w:type="dxa"/>
          </w:tcPr>
          <w:p w:rsidR="00E90381" w:rsidRPr="00EF1D49" w:rsidRDefault="00E90381" w:rsidP="00A64E4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</w:tr>
      <w:tr w:rsidR="00E90381" w:rsidRPr="00EF1D49" w:rsidTr="00A64E4A">
        <w:tc>
          <w:tcPr>
            <w:tcW w:w="709" w:type="dxa"/>
          </w:tcPr>
          <w:p w:rsidR="00E90381" w:rsidRPr="00EF1D49" w:rsidRDefault="00E90381" w:rsidP="00A64E4A">
            <w:pPr>
              <w:jc w:val="center"/>
              <w:rPr>
                <w:b/>
              </w:rPr>
            </w:pPr>
            <w:r w:rsidRPr="00EF1D49">
              <w:rPr>
                <w:b/>
              </w:rPr>
              <w:t>2.</w:t>
            </w:r>
          </w:p>
        </w:tc>
        <w:tc>
          <w:tcPr>
            <w:tcW w:w="2943" w:type="dxa"/>
          </w:tcPr>
          <w:p w:rsidR="00E90381" w:rsidRPr="00C2684D" w:rsidRDefault="00E90381" w:rsidP="00A64E4A">
            <w:pPr>
              <w:jc w:val="center"/>
            </w:pPr>
            <w:r>
              <w:t>Ž</w:t>
            </w:r>
            <w:r w:rsidRPr="00C2684D">
              <w:t>AD RMM DOO</w:t>
            </w:r>
          </w:p>
        </w:tc>
        <w:tc>
          <w:tcPr>
            <w:tcW w:w="1843" w:type="dxa"/>
          </w:tcPr>
          <w:p w:rsidR="00E90381" w:rsidRPr="00C2684D" w:rsidRDefault="00E90381" w:rsidP="00A64E4A">
            <w:pPr>
              <w:jc w:val="center"/>
            </w:pPr>
            <w:r w:rsidRPr="00C2684D">
              <w:t>4236581350005</w:t>
            </w:r>
          </w:p>
        </w:tc>
        <w:tc>
          <w:tcPr>
            <w:tcW w:w="1984" w:type="dxa"/>
          </w:tcPr>
          <w:p w:rsidR="00E90381" w:rsidRPr="00EF1D49" w:rsidRDefault="00E90381" w:rsidP="00A64E4A">
            <w:pPr>
              <w:jc w:val="center"/>
            </w:pPr>
            <w:r>
              <w:t>4.950,00</w:t>
            </w:r>
          </w:p>
        </w:tc>
        <w:tc>
          <w:tcPr>
            <w:tcW w:w="1560" w:type="dxa"/>
          </w:tcPr>
          <w:p w:rsidR="00E90381" w:rsidRPr="00EF1D49" w:rsidRDefault="00E90381" w:rsidP="00A64E4A">
            <w:pPr>
              <w:jc w:val="center"/>
            </w:pPr>
            <w:r>
              <w:t>26,88%</w:t>
            </w:r>
          </w:p>
        </w:tc>
        <w:tc>
          <w:tcPr>
            <w:tcW w:w="1160" w:type="dxa"/>
          </w:tcPr>
          <w:p w:rsidR="00E90381" w:rsidRPr="00EF1D49" w:rsidRDefault="00E90381" w:rsidP="00A64E4A">
            <w:pPr>
              <w:jc w:val="center"/>
            </w:pPr>
            <w:r>
              <w:t>2</w:t>
            </w:r>
          </w:p>
        </w:tc>
      </w:tr>
      <w:tr w:rsidR="00E90381" w:rsidRPr="00EF1D49" w:rsidTr="00A64E4A">
        <w:tc>
          <w:tcPr>
            <w:tcW w:w="709" w:type="dxa"/>
          </w:tcPr>
          <w:p w:rsidR="00E90381" w:rsidRPr="00EF1D49" w:rsidRDefault="00E90381" w:rsidP="00A64E4A">
            <w:pPr>
              <w:jc w:val="center"/>
              <w:rPr>
                <w:b/>
              </w:rPr>
            </w:pPr>
            <w:r w:rsidRPr="00EF1D49">
              <w:rPr>
                <w:b/>
              </w:rPr>
              <w:t>3.</w:t>
            </w:r>
          </w:p>
        </w:tc>
        <w:tc>
          <w:tcPr>
            <w:tcW w:w="2943" w:type="dxa"/>
          </w:tcPr>
          <w:p w:rsidR="00E90381" w:rsidRDefault="00E90381" w:rsidP="00A64E4A">
            <w:pPr>
              <w:jc w:val="center"/>
            </w:pPr>
            <w:r w:rsidRPr="00C2684D">
              <w:t>"SVJETLOSTKOMERC"</w:t>
            </w:r>
          </w:p>
          <w:p w:rsidR="00E90381" w:rsidRPr="00C2684D" w:rsidRDefault="00E90381" w:rsidP="00A64E4A">
            <w:pPr>
              <w:jc w:val="center"/>
            </w:pPr>
            <w:r w:rsidRPr="00C2684D">
              <w:t>D.D. SARAJEVO</w:t>
            </w:r>
          </w:p>
        </w:tc>
        <w:tc>
          <w:tcPr>
            <w:tcW w:w="1843" w:type="dxa"/>
          </w:tcPr>
          <w:p w:rsidR="00E90381" w:rsidRPr="00C2684D" w:rsidRDefault="00E90381" w:rsidP="00A64E4A">
            <w:pPr>
              <w:jc w:val="center"/>
            </w:pPr>
            <w:r w:rsidRPr="00C2684D">
              <w:t>4200177160001</w:t>
            </w:r>
          </w:p>
        </w:tc>
        <w:tc>
          <w:tcPr>
            <w:tcW w:w="1984" w:type="dxa"/>
          </w:tcPr>
          <w:p w:rsidR="00E90381" w:rsidRPr="00EF1D49" w:rsidRDefault="00E90381" w:rsidP="00A64E4A">
            <w:pPr>
              <w:jc w:val="center"/>
            </w:pPr>
            <w:r>
              <w:t>6.782,56</w:t>
            </w:r>
          </w:p>
        </w:tc>
        <w:tc>
          <w:tcPr>
            <w:tcW w:w="1560" w:type="dxa"/>
          </w:tcPr>
          <w:p w:rsidR="00E90381" w:rsidRPr="00EF1D49" w:rsidRDefault="00E90381" w:rsidP="00A64E4A">
            <w:pPr>
              <w:jc w:val="center"/>
            </w:pPr>
            <w:r>
              <w:t>0%</w:t>
            </w:r>
          </w:p>
        </w:tc>
        <w:tc>
          <w:tcPr>
            <w:tcW w:w="1160" w:type="dxa"/>
          </w:tcPr>
          <w:p w:rsidR="00E90381" w:rsidRPr="00EF1D49" w:rsidRDefault="00E90381" w:rsidP="00A64E4A">
            <w:pPr>
              <w:jc w:val="center"/>
            </w:pPr>
            <w:r>
              <w:t>3</w:t>
            </w:r>
          </w:p>
        </w:tc>
      </w:tr>
    </w:tbl>
    <w:p w:rsidR="00EB7BC3" w:rsidRDefault="00EB7BC3" w:rsidP="0059623C">
      <w:pPr>
        <w:jc w:val="both"/>
      </w:pPr>
    </w:p>
    <w:p w:rsidR="00727411" w:rsidRPr="003A35B3" w:rsidRDefault="00E05DDF" w:rsidP="0059623C">
      <w:pPr>
        <w:jc w:val="both"/>
      </w:pPr>
      <w:proofErr w:type="spellStart"/>
      <w:r>
        <w:t>Dostavljena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tenderske</w:t>
      </w:r>
      <w:proofErr w:type="spellEnd"/>
      <w:r>
        <w:t xml:space="preserve"> </w:t>
      </w:r>
      <w:proofErr w:type="spellStart"/>
      <w:r w:rsidR="00EB7BC3">
        <w:t>dokumentacije</w:t>
      </w:r>
      <w:proofErr w:type="spellEnd"/>
      <w:r w:rsidR="00EB7BC3">
        <w:t xml:space="preserve"> bro: 01/1-16-4-223</w:t>
      </w:r>
      <w:r>
        <w:t>/20.</w:t>
      </w:r>
    </w:p>
    <w:p w:rsidR="00D7588B" w:rsidRPr="00095722" w:rsidRDefault="00D7588B" w:rsidP="00D7588B">
      <w:pPr>
        <w:jc w:val="both"/>
        <w:rPr>
          <w:b/>
        </w:rPr>
      </w:pPr>
      <w:proofErr w:type="spellStart"/>
      <w:r w:rsidRPr="00095722">
        <w:rPr>
          <w:b/>
        </w:rPr>
        <w:t>Pouka</w:t>
      </w:r>
      <w:proofErr w:type="spellEnd"/>
      <w:r w:rsidRPr="00095722">
        <w:rPr>
          <w:b/>
        </w:rPr>
        <w:t xml:space="preserve"> o </w:t>
      </w:r>
      <w:proofErr w:type="spellStart"/>
      <w:r w:rsidRPr="00095722">
        <w:rPr>
          <w:b/>
        </w:rPr>
        <w:t>pravnom</w:t>
      </w:r>
      <w:proofErr w:type="spellEnd"/>
      <w:r w:rsidRPr="00095722">
        <w:rPr>
          <w:b/>
        </w:rPr>
        <w:t xml:space="preserve"> </w:t>
      </w:r>
      <w:proofErr w:type="spellStart"/>
      <w:r w:rsidRPr="00095722">
        <w:rPr>
          <w:b/>
        </w:rPr>
        <w:t>lijeku</w:t>
      </w:r>
      <w:proofErr w:type="spellEnd"/>
      <w:r w:rsidRPr="00095722">
        <w:rPr>
          <w:b/>
        </w:rPr>
        <w:t>:</w:t>
      </w:r>
    </w:p>
    <w:p w:rsidR="009979EF" w:rsidRPr="003A35B3" w:rsidRDefault="00134276" w:rsidP="0059623C">
      <w:pPr>
        <w:jc w:val="both"/>
      </w:pPr>
      <w:proofErr w:type="spellStart"/>
      <w:r w:rsidRPr="00E05DDF">
        <w:t>Protiv</w:t>
      </w:r>
      <w:proofErr w:type="spellEnd"/>
      <w:r w:rsidRPr="00E05DDF">
        <w:t xml:space="preserve"> </w:t>
      </w:r>
      <w:proofErr w:type="spellStart"/>
      <w:r w:rsidRPr="00E05DDF">
        <w:t>ove</w:t>
      </w:r>
      <w:proofErr w:type="spellEnd"/>
      <w:r w:rsidRPr="00E05DDF">
        <w:t xml:space="preserve"> </w:t>
      </w:r>
      <w:proofErr w:type="spellStart"/>
      <w:r w:rsidRPr="00E05DDF">
        <w:t>Odluke</w:t>
      </w:r>
      <w:proofErr w:type="spellEnd"/>
      <w:r w:rsidRPr="00E05DDF">
        <w:t xml:space="preserve"> </w:t>
      </w:r>
      <w:proofErr w:type="spellStart"/>
      <w:r w:rsidRPr="00E05DDF">
        <w:t>može</w:t>
      </w:r>
      <w:proofErr w:type="spellEnd"/>
      <w:r w:rsidRPr="00E05DDF">
        <w:t xml:space="preserve"> se </w:t>
      </w:r>
      <w:proofErr w:type="spellStart"/>
      <w:r w:rsidRPr="00E05DDF">
        <w:t>izjaviti</w:t>
      </w:r>
      <w:proofErr w:type="spellEnd"/>
      <w:r w:rsidRPr="00E05DDF">
        <w:t xml:space="preserve"> </w:t>
      </w:r>
      <w:proofErr w:type="spellStart"/>
      <w:r w:rsidRPr="00E05DDF">
        <w:t>žalba</w:t>
      </w:r>
      <w:proofErr w:type="spellEnd"/>
      <w:r w:rsidRPr="00E05DDF">
        <w:t xml:space="preserve"> u </w:t>
      </w:r>
      <w:proofErr w:type="spellStart"/>
      <w:r w:rsidRPr="00E05DDF">
        <w:t>pisanoj</w:t>
      </w:r>
      <w:proofErr w:type="spellEnd"/>
      <w:r w:rsidRPr="00E05DDF">
        <w:t xml:space="preserve"> </w:t>
      </w:r>
      <w:proofErr w:type="spellStart"/>
      <w:r w:rsidRPr="00E05DDF">
        <w:t>formi</w:t>
      </w:r>
      <w:proofErr w:type="spellEnd"/>
      <w:r w:rsidRPr="00E05DDF">
        <w:t xml:space="preserve"> </w:t>
      </w:r>
      <w:proofErr w:type="spellStart"/>
      <w:r w:rsidRPr="00E05DDF">
        <w:t>Uredu</w:t>
      </w:r>
      <w:proofErr w:type="spellEnd"/>
      <w:r w:rsidRPr="00E05DDF">
        <w:t xml:space="preserve"> za </w:t>
      </w:r>
      <w:proofErr w:type="spellStart"/>
      <w:r w:rsidRPr="00E05DDF">
        <w:t>razmatranje</w:t>
      </w:r>
      <w:proofErr w:type="spellEnd"/>
      <w:r w:rsidRPr="00E05DDF">
        <w:t xml:space="preserve"> </w:t>
      </w:r>
      <w:proofErr w:type="spellStart"/>
      <w:r w:rsidRPr="00E05DDF">
        <w:t>žalbi</w:t>
      </w:r>
      <w:proofErr w:type="spellEnd"/>
      <w:r w:rsidRPr="00E05DDF">
        <w:t xml:space="preserve"> BiH, a </w:t>
      </w:r>
      <w:proofErr w:type="spellStart"/>
      <w:r w:rsidRPr="00E05DDF">
        <w:t>putem</w:t>
      </w:r>
      <w:proofErr w:type="spellEnd"/>
      <w:r w:rsidRPr="00E05DDF">
        <w:t xml:space="preserve"> </w:t>
      </w:r>
      <w:proofErr w:type="spellStart"/>
      <w:r w:rsidRPr="00E05DDF">
        <w:t>Ugovornog</w:t>
      </w:r>
      <w:proofErr w:type="spellEnd"/>
      <w:r w:rsidRPr="00E05DDF">
        <w:t xml:space="preserve"> </w:t>
      </w:r>
      <w:proofErr w:type="spellStart"/>
      <w:r w:rsidRPr="00E05DDF">
        <w:t>organa</w:t>
      </w:r>
      <w:proofErr w:type="spellEnd"/>
      <w:r w:rsidRPr="00E05DDF">
        <w:t xml:space="preserve"> u </w:t>
      </w:r>
      <w:proofErr w:type="spellStart"/>
      <w:r w:rsidRPr="00E05DDF">
        <w:t>roku</w:t>
      </w:r>
      <w:proofErr w:type="spellEnd"/>
      <w:r w:rsidRPr="00E05DDF">
        <w:t xml:space="preserve"> od 5 (pet) dana od dana </w:t>
      </w:r>
      <w:proofErr w:type="spellStart"/>
      <w:r w:rsidRPr="00E05DDF">
        <w:t>prijema</w:t>
      </w:r>
      <w:proofErr w:type="spellEnd"/>
      <w:r w:rsidRPr="00E05DDF">
        <w:t xml:space="preserve"> </w:t>
      </w:r>
      <w:proofErr w:type="spellStart"/>
      <w:r w:rsidRPr="00E05DDF">
        <w:t>odluke</w:t>
      </w:r>
      <w:proofErr w:type="spellEnd"/>
      <w:r w:rsidRPr="00E05DDF">
        <w:t xml:space="preserve">. </w:t>
      </w:r>
      <w:proofErr w:type="spellStart"/>
      <w:r w:rsidRPr="00E05DDF">
        <w:t>Žalba</w:t>
      </w:r>
      <w:proofErr w:type="spellEnd"/>
      <w:r w:rsidRPr="00E05DDF">
        <w:t xml:space="preserve"> se </w:t>
      </w:r>
      <w:proofErr w:type="spellStart"/>
      <w:r w:rsidRPr="00E05DDF">
        <w:t>podnosi</w:t>
      </w:r>
      <w:proofErr w:type="spellEnd"/>
      <w:r w:rsidRPr="00E05DDF">
        <w:t xml:space="preserve"> u </w:t>
      </w:r>
      <w:proofErr w:type="spellStart"/>
      <w:r w:rsidRPr="00E05DDF">
        <w:t>dovoljnom</w:t>
      </w:r>
      <w:proofErr w:type="spellEnd"/>
      <w:r w:rsidRPr="00E05DDF">
        <w:t xml:space="preserve"> </w:t>
      </w:r>
      <w:proofErr w:type="spellStart"/>
      <w:r w:rsidRPr="00E05DDF">
        <w:t>broju</w:t>
      </w:r>
      <w:proofErr w:type="spellEnd"/>
      <w:r w:rsidRPr="00E05DDF">
        <w:t xml:space="preserve"> </w:t>
      </w:r>
      <w:proofErr w:type="spellStart"/>
      <w:r w:rsidRPr="00E05DDF">
        <w:t>primjeraka</w:t>
      </w:r>
      <w:proofErr w:type="spellEnd"/>
      <w:r w:rsidRPr="00E05DDF">
        <w:t xml:space="preserve">, a </w:t>
      </w:r>
      <w:proofErr w:type="spellStart"/>
      <w:r w:rsidRPr="00E05DDF">
        <w:t>koji</w:t>
      </w:r>
      <w:proofErr w:type="spellEnd"/>
      <w:r w:rsidRPr="00E05DDF">
        <w:t xml:space="preserve"> ne </w:t>
      </w:r>
      <w:proofErr w:type="spellStart"/>
      <w:r w:rsidRPr="00E05DDF">
        <w:t>može</w:t>
      </w:r>
      <w:proofErr w:type="spellEnd"/>
      <w:r w:rsidRPr="00E05DDF">
        <w:t xml:space="preserve"> </w:t>
      </w:r>
      <w:proofErr w:type="spellStart"/>
      <w:r w:rsidRPr="00E05DDF">
        <w:t>biti</w:t>
      </w:r>
      <w:proofErr w:type="spellEnd"/>
      <w:r w:rsidRPr="00E05DDF">
        <w:t xml:space="preserve"> </w:t>
      </w:r>
      <w:proofErr w:type="spellStart"/>
      <w:r w:rsidRPr="00E05DDF">
        <w:t>manji</w:t>
      </w:r>
      <w:proofErr w:type="spellEnd"/>
      <w:r w:rsidRPr="00E05DDF">
        <w:t xml:space="preserve"> od tri.</w:t>
      </w:r>
    </w:p>
    <w:p w:rsidR="00134276" w:rsidRDefault="0059623C" w:rsidP="0059623C">
      <w:pPr>
        <w:jc w:val="both"/>
      </w:pPr>
      <w:proofErr w:type="spellStart"/>
      <w:proofErr w:type="gramStart"/>
      <w:r w:rsidRPr="003A35B3">
        <w:t>Dostaviti</w:t>
      </w:r>
      <w:proofErr w:type="spellEnd"/>
      <w:r w:rsidRPr="003A35B3">
        <w:t xml:space="preserve"> </w:t>
      </w:r>
      <w:r w:rsidR="00727411" w:rsidRPr="003A35B3">
        <w:t>:</w:t>
      </w:r>
      <w:proofErr w:type="gramEnd"/>
      <w:r w:rsidR="00936B1E">
        <w:tab/>
      </w:r>
      <w:r w:rsidR="00936B1E">
        <w:tab/>
      </w:r>
      <w:r w:rsidR="00936B1E">
        <w:tab/>
      </w:r>
      <w:r w:rsidR="00936B1E">
        <w:tab/>
      </w:r>
      <w:r w:rsidR="00936B1E">
        <w:tab/>
      </w:r>
      <w:r w:rsidR="00936B1E">
        <w:tab/>
        <w:t xml:space="preserve">             </w:t>
      </w:r>
      <w:proofErr w:type="spellStart"/>
      <w:r w:rsidR="00936B1E" w:rsidRPr="003A35B3">
        <w:t>Predsjedavajući</w:t>
      </w:r>
      <w:proofErr w:type="spellEnd"/>
      <w:r w:rsidR="00936B1E" w:rsidRPr="003A35B3">
        <w:t xml:space="preserve"> </w:t>
      </w:r>
      <w:proofErr w:type="spellStart"/>
      <w:r w:rsidR="00936B1E" w:rsidRPr="003A35B3">
        <w:t>Kolegija</w:t>
      </w:r>
      <w:proofErr w:type="spellEnd"/>
      <w:r w:rsidR="00936B1E" w:rsidRPr="003A35B3">
        <w:t xml:space="preserve"> </w:t>
      </w:r>
      <w:proofErr w:type="spellStart"/>
      <w:r w:rsidR="00936B1E" w:rsidRPr="003A35B3">
        <w:t>direktora</w:t>
      </w:r>
      <w:proofErr w:type="spellEnd"/>
    </w:p>
    <w:p w:rsidR="00727411" w:rsidRPr="003A35B3" w:rsidRDefault="00134276" w:rsidP="0059623C">
      <w:pPr>
        <w:jc w:val="both"/>
      </w:pPr>
      <w:r>
        <w:t>1.Ponuđačima;</w:t>
      </w:r>
      <w:r w:rsidR="00727411" w:rsidRPr="003A35B3">
        <w:tab/>
      </w:r>
      <w:r w:rsidR="00727411" w:rsidRPr="003A35B3">
        <w:tab/>
      </w:r>
      <w:r w:rsidR="00727411" w:rsidRPr="003A35B3">
        <w:tab/>
      </w:r>
      <w:r w:rsidR="00727411" w:rsidRPr="003A35B3">
        <w:tab/>
      </w:r>
      <w:r w:rsidR="00727411" w:rsidRPr="003A35B3">
        <w:tab/>
      </w:r>
      <w:r w:rsidR="00727411" w:rsidRPr="003A35B3">
        <w:tab/>
      </w:r>
      <w:r w:rsidR="009979EF" w:rsidRPr="003A35B3">
        <w:t xml:space="preserve"> </w:t>
      </w:r>
    </w:p>
    <w:p w:rsidR="00727411" w:rsidRPr="003A35B3" w:rsidRDefault="00134276" w:rsidP="0059623C">
      <w:pPr>
        <w:jc w:val="both"/>
      </w:pPr>
      <w:r>
        <w:t>2</w:t>
      </w:r>
      <w:r w:rsidR="005B7DD6">
        <w:t>.</w:t>
      </w:r>
      <w:r w:rsidR="00095722">
        <w:t xml:space="preserve"> </w:t>
      </w:r>
      <w:r w:rsidR="005B7DD6">
        <w:t>Sektor</w:t>
      </w:r>
      <w:r w:rsidR="0077707D">
        <w:t xml:space="preserve"> za </w:t>
      </w:r>
      <w:proofErr w:type="spellStart"/>
      <w:r w:rsidR="0077707D">
        <w:t>opće</w:t>
      </w:r>
      <w:proofErr w:type="spellEnd"/>
      <w:r w:rsidR="0077707D">
        <w:t xml:space="preserve">, </w:t>
      </w:r>
      <w:proofErr w:type="spellStart"/>
      <w:r w:rsidR="0077707D">
        <w:t>pravne</w:t>
      </w:r>
      <w:proofErr w:type="spellEnd"/>
      <w:r w:rsidR="0077707D">
        <w:t xml:space="preserve"> i </w:t>
      </w:r>
      <w:proofErr w:type="spellStart"/>
      <w:r w:rsidR="0077707D">
        <w:t>financijske</w:t>
      </w:r>
      <w:proofErr w:type="spellEnd"/>
      <w:r w:rsidR="0077707D">
        <w:t xml:space="preserve"> </w:t>
      </w:r>
      <w:proofErr w:type="spellStart"/>
      <w:r w:rsidR="0077707D">
        <w:t>poslove</w:t>
      </w:r>
      <w:proofErr w:type="spellEnd"/>
      <w:r w:rsidR="00936B1E">
        <w:tab/>
      </w:r>
      <w:r w:rsidR="00936B1E">
        <w:tab/>
      </w:r>
      <w:r w:rsidR="00936B1E">
        <w:tab/>
        <w:t xml:space="preserve">Amor </w:t>
      </w:r>
      <w:proofErr w:type="spellStart"/>
      <w:r w:rsidR="00936B1E">
        <w:t>Mašović</w:t>
      </w:r>
      <w:proofErr w:type="spellEnd"/>
    </w:p>
    <w:p w:rsidR="009206E6" w:rsidRPr="003A35B3" w:rsidRDefault="00134276" w:rsidP="00936B1E">
      <w:pPr>
        <w:jc w:val="both"/>
      </w:pPr>
      <w:r>
        <w:t>3</w:t>
      </w:r>
      <w:r w:rsidR="00727411" w:rsidRPr="003A35B3">
        <w:t>.</w:t>
      </w:r>
      <w:r w:rsidR="00095722">
        <w:t xml:space="preserve"> </w:t>
      </w:r>
      <w:r w:rsidR="00727411" w:rsidRPr="003A35B3">
        <w:t>a/a</w:t>
      </w:r>
    </w:p>
    <w:sectPr w:rsidR="009206E6" w:rsidRPr="003A35B3" w:rsidSect="00936B1E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916"/>
    <w:multiLevelType w:val="hybridMultilevel"/>
    <w:tmpl w:val="854C335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D17D9"/>
    <w:multiLevelType w:val="hybridMultilevel"/>
    <w:tmpl w:val="CC1CD980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9155A"/>
    <w:multiLevelType w:val="hybridMultilevel"/>
    <w:tmpl w:val="8DC2B5A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20E1"/>
    <w:multiLevelType w:val="hybridMultilevel"/>
    <w:tmpl w:val="A65CB1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9490C"/>
    <w:multiLevelType w:val="hybridMultilevel"/>
    <w:tmpl w:val="DA44DDC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30F5F14"/>
    <w:multiLevelType w:val="hybridMultilevel"/>
    <w:tmpl w:val="8A8C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414E5"/>
    <w:multiLevelType w:val="hybridMultilevel"/>
    <w:tmpl w:val="5276FF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17768"/>
    <w:multiLevelType w:val="hybridMultilevel"/>
    <w:tmpl w:val="F3BE5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D7D44"/>
    <w:multiLevelType w:val="hybridMultilevel"/>
    <w:tmpl w:val="B45CC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05342"/>
    <w:multiLevelType w:val="hybridMultilevel"/>
    <w:tmpl w:val="C51E8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34F9E"/>
    <w:multiLevelType w:val="hybridMultilevel"/>
    <w:tmpl w:val="11506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B30B7"/>
    <w:multiLevelType w:val="hybridMultilevel"/>
    <w:tmpl w:val="D312181A"/>
    <w:lvl w:ilvl="0" w:tplc="456244AC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385D0297"/>
    <w:multiLevelType w:val="hybridMultilevel"/>
    <w:tmpl w:val="B67A016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E3C05"/>
    <w:multiLevelType w:val="hybridMultilevel"/>
    <w:tmpl w:val="A65CB1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C5FDA"/>
    <w:multiLevelType w:val="hybridMultilevel"/>
    <w:tmpl w:val="E3DAC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56B06"/>
    <w:multiLevelType w:val="hybridMultilevel"/>
    <w:tmpl w:val="201C3B2C"/>
    <w:lvl w:ilvl="0" w:tplc="16C868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DF6691"/>
    <w:multiLevelType w:val="hybridMultilevel"/>
    <w:tmpl w:val="A65CB1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E4D7C"/>
    <w:multiLevelType w:val="hybridMultilevel"/>
    <w:tmpl w:val="B3D44A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4464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4D7E6AB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FC6261"/>
    <w:multiLevelType w:val="hybridMultilevel"/>
    <w:tmpl w:val="D9CCEF1C"/>
    <w:lvl w:ilvl="0" w:tplc="DA7EB082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7C4E05AF"/>
    <w:multiLevelType w:val="hybridMultilevel"/>
    <w:tmpl w:val="61B6D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067B5"/>
    <w:multiLevelType w:val="hybridMultilevel"/>
    <w:tmpl w:val="937A3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5"/>
  </w:num>
  <w:num w:numId="6">
    <w:abstractNumId w:val="10"/>
  </w:num>
  <w:num w:numId="7">
    <w:abstractNumId w:val="8"/>
  </w:num>
  <w:num w:numId="8">
    <w:abstractNumId w:val="11"/>
  </w:num>
  <w:num w:numId="9">
    <w:abstractNumId w:val="20"/>
  </w:num>
  <w:num w:numId="10">
    <w:abstractNumId w:val="7"/>
  </w:num>
  <w:num w:numId="11">
    <w:abstractNumId w:val="13"/>
  </w:num>
  <w:num w:numId="12">
    <w:abstractNumId w:val="16"/>
  </w:num>
  <w:num w:numId="13">
    <w:abstractNumId w:val="3"/>
  </w:num>
  <w:num w:numId="14">
    <w:abstractNumId w:val="1"/>
  </w:num>
  <w:num w:numId="15">
    <w:abstractNumId w:val="6"/>
  </w:num>
  <w:num w:numId="16">
    <w:abstractNumId w:val="12"/>
  </w:num>
  <w:num w:numId="17">
    <w:abstractNumId w:val="17"/>
  </w:num>
  <w:num w:numId="18">
    <w:abstractNumId w:val="2"/>
  </w:num>
  <w:num w:numId="19">
    <w:abstractNumId w:val="0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84"/>
    <w:rsid w:val="000306BA"/>
    <w:rsid w:val="00042FAA"/>
    <w:rsid w:val="00080A33"/>
    <w:rsid w:val="000853D3"/>
    <w:rsid w:val="00095722"/>
    <w:rsid w:val="00096875"/>
    <w:rsid w:val="000C7FD2"/>
    <w:rsid w:val="000F3A87"/>
    <w:rsid w:val="00103DDA"/>
    <w:rsid w:val="0010600A"/>
    <w:rsid w:val="00134276"/>
    <w:rsid w:val="00177116"/>
    <w:rsid w:val="001A0A03"/>
    <w:rsid w:val="001F37AC"/>
    <w:rsid w:val="00233E95"/>
    <w:rsid w:val="0023652C"/>
    <w:rsid w:val="0024047C"/>
    <w:rsid w:val="0024567D"/>
    <w:rsid w:val="00273119"/>
    <w:rsid w:val="002A7510"/>
    <w:rsid w:val="002B45E3"/>
    <w:rsid w:val="002D7091"/>
    <w:rsid w:val="002F5BC3"/>
    <w:rsid w:val="00301B50"/>
    <w:rsid w:val="00312601"/>
    <w:rsid w:val="00341DCF"/>
    <w:rsid w:val="003468F0"/>
    <w:rsid w:val="003526A9"/>
    <w:rsid w:val="00367348"/>
    <w:rsid w:val="003A35B3"/>
    <w:rsid w:val="003E64E6"/>
    <w:rsid w:val="00432F78"/>
    <w:rsid w:val="00470919"/>
    <w:rsid w:val="004C46EA"/>
    <w:rsid w:val="004D27A0"/>
    <w:rsid w:val="005004A4"/>
    <w:rsid w:val="00500BD0"/>
    <w:rsid w:val="00504D59"/>
    <w:rsid w:val="00533C20"/>
    <w:rsid w:val="00563A5D"/>
    <w:rsid w:val="00572FA6"/>
    <w:rsid w:val="0059623C"/>
    <w:rsid w:val="00597B43"/>
    <w:rsid w:val="005B1C3D"/>
    <w:rsid w:val="005B7DD6"/>
    <w:rsid w:val="00686B89"/>
    <w:rsid w:val="006B38D7"/>
    <w:rsid w:val="006B71DF"/>
    <w:rsid w:val="006F5033"/>
    <w:rsid w:val="00727411"/>
    <w:rsid w:val="00730A9A"/>
    <w:rsid w:val="00734492"/>
    <w:rsid w:val="00763E31"/>
    <w:rsid w:val="0077707D"/>
    <w:rsid w:val="007B713E"/>
    <w:rsid w:val="007C667F"/>
    <w:rsid w:val="007D61D1"/>
    <w:rsid w:val="007E7B52"/>
    <w:rsid w:val="00802371"/>
    <w:rsid w:val="00823B60"/>
    <w:rsid w:val="0086237C"/>
    <w:rsid w:val="00870012"/>
    <w:rsid w:val="008861FB"/>
    <w:rsid w:val="00894188"/>
    <w:rsid w:val="008B2BD6"/>
    <w:rsid w:val="008B417F"/>
    <w:rsid w:val="008D7957"/>
    <w:rsid w:val="008E2202"/>
    <w:rsid w:val="008E34C6"/>
    <w:rsid w:val="009206E6"/>
    <w:rsid w:val="00936B1E"/>
    <w:rsid w:val="00953FFE"/>
    <w:rsid w:val="00965892"/>
    <w:rsid w:val="009979EF"/>
    <w:rsid w:val="009B1516"/>
    <w:rsid w:val="009B333B"/>
    <w:rsid w:val="009C2941"/>
    <w:rsid w:val="009C4731"/>
    <w:rsid w:val="009E0810"/>
    <w:rsid w:val="009E1544"/>
    <w:rsid w:val="009F3292"/>
    <w:rsid w:val="009F3F24"/>
    <w:rsid w:val="00A330FC"/>
    <w:rsid w:val="00A63AD4"/>
    <w:rsid w:val="00A73C3B"/>
    <w:rsid w:val="00A97BB9"/>
    <w:rsid w:val="00AB7150"/>
    <w:rsid w:val="00AC6B1F"/>
    <w:rsid w:val="00AE5247"/>
    <w:rsid w:val="00B4100E"/>
    <w:rsid w:val="00B65C69"/>
    <w:rsid w:val="00B741EF"/>
    <w:rsid w:val="00B80BCA"/>
    <w:rsid w:val="00BA1CF5"/>
    <w:rsid w:val="00BB4726"/>
    <w:rsid w:val="00C133A3"/>
    <w:rsid w:val="00C30ACB"/>
    <w:rsid w:val="00C941E5"/>
    <w:rsid w:val="00CD50D3"/>
    <w:rsid w:val="00CE70D7"/>
    <w:rsid w:val="00D0442B"/>
    <w:rsid w:val="00D1179D"/>
    <w:rsid w:val="00D13EE2"/>
    <w:rsid w:val="00D248A0"/>
    <w:rsid w:val="00D24CDE"/>
    <w:rsid w:val="00D518C9"/>
    <w:rsid w:val="00D7588B"/>
    <w:rsid w:val="00D85628"/>
    <w:rsid w:val="00D8770A"/>
    <w:rsid w:val="00DA62B2"/>
    <w:rsid w:val="00DB4FAA"/>
    <w:rsid w:val="00DC7EC2"/>
    <w:rsid w:val="00DF1F7A"/>
    <w:rsid w:val="00E02C7E"/>
    <w:rsid w:val="00E05DDF"/>
    <w:rsid w:val="00E10249"/>
    <w:rsid w:val="00E16DA3"/>
    <w:rsid w:val="00E34E6E"/>
    <w:rsid w:val="00E36D62"/>
    <w:rsid w:val="00E40C48"/>
    <w:rsid w:val="00E500F0"/>
    <w:rsid w:val="00E5613B"/>
    <w:rsid w:val="00E81B1E"/>
    <w:rsid w:val="00E84F9B"/>
    <w:rsid w:val="00E90381"/>
    <w:rsid w:val="00EA3E5C"/>
    <w:rsid w:val="00EB017F"/>
    <w:rsid w:val="00EB7BC3"/>
    <w:rsid w:val="00EE1FB9"/>
    <w:rsid w:val="00EE38FA"/>
    <w:rsid w:val="00EF45A2"/>
    <w:rsid w:val="00EF4BD1"/>
    <w:rsid w:val="00EF7471"/>
    <w:rsid w:val="00F0025F"/>
    <w:rsid w:val="00F0339C"/>
    <w:rsid w:val="00F60E18"/>
    <w:rsid w:val="00F649C0"/>
    <w:rsid w:val="00F81084"/>
    <w:rsid w:val="00FD5C1B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16716-7033-4288-B262-89C83393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E70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s-Latn-BA"/>
    </w:rPr>
  </w:style>
  <w:style w:type="paragraph" w:styleId="Heading6">
    <w:name w:val="heading 6"/>
    <w:basedOn w:val="Normal"/>
    <w:next w:val="Normal"/>
    <w:link w:val="Heading6Char"/>
    <w:qFormat/>
    <w:rsid w:val="00E90381"/>
    <w:p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E90381"/>
    <w:pPr>
      <w:spacing w:before="240" w:after="60"/>
      <w:outlineLvl w:val="6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108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CE70D7"/>
    <w:rPr>
      <w:rFonts w:ascii="Arial" w:eastAsia="Times New Roman" w:hAnsi="Arial" w:cs="Arial"/>
      <w:b/>
      <w:bCs/>
      <w:kern w:val="32"/>
      <w:sz w:val="32"/>
      <w:szCs w:val="32"/>
      <w:lang w:val="bs-Latn-BA"/>
    </w:rPr>
  </w:style>
  <w:style w:type="paragraph" w:styleId="ListParagraph">
    <w:name w:val="List Paragraph"/>
    <w:basedOn w:val="Normal"/>
    <w:uiPriority w:val="34"/>
    <w:qFormat/>
    <w:rsid w:val="00EE38FA"/>
    <w:pPr>
      <w:ind w:left="720"/>
      <w:contextualSpacing/>
    </w:pPr>
  </w:style>
  <w:style w:type="table" w:styleId="TableGrid">
    <w:name w:val="Table Grid"/>
    <w:basedOn w:val="TableNormal"/>
    <w:uiPriority w:val="59"/>
    <w:rsid w:val="0086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0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6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6E6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6E6"/>
    <w:rPr>
      <w:rFonts w:ascii="Times New Roman" w:eastAsia="Times New Roman" w:hAnsi="Times New Roman"/>
      <w:b/>
      <w:bCs/>
      <w:lang w:val="en-US" w:eastAsia="en-US"/>
    </w:rPr>
  </w:style>
  <w:style w:type="paragraph" w:styleId="BodyTextIndent">
    <w:name w:val="Body Text Indent"/>
    <w:basedOn w:val="Normal"/>
    <w:link w:val="BodyTextIndentChar"/>
    <w:rsid w:val="00E90381"/>
    <w:pPr>
      <w:spacing w:after="120"/>
      <w:ind w:left="283"/>
    </w:pPr>
    <w:rPr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90381"/>
    <w:rPr>
      <w:rFonts w:ascii="Times New Roman" w:eastAsia="Times New Roman" w:hAnsi="Times New Roman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90381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90381"/>
    <w:rPr>
      <w:rFonts w:ascii="Times New Roman" w:eastAsia="Times New Roman" w:hAnsi="Times New Roman"/>
      <w:b/>
      <w:bCs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E6DE1-FDF7-462F-BA2D-E6F045F7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OPF1</dc:creator>
  <cp:keywords/>
  <dc:description/>
  <cp:lastModifiedBy>Press-INO</cp:lastModifiedBy>
  <cp:revision>2</cp:revision>
  <cp:lastPrinted>2020-10-29T09:39:00Z</cp:lastPrinted>
  <dcterms:created xsi:type="dcterms:W3CDTF">2021-01-18T07:38:00Z</dcterms:created>
  <dcterms:modified xsi:type="dcterms:W3CDTF">2021-01-18T07:38:00Z</dcterms:modified>
</cp:coreProperties>
</file>